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507FB1">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BB5" w:rsidRDefault="00D94BB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94BB5" w:rsidRDefault="00D94BB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rsidTr="00C660C8">
        <w:trPr>
          <w:trHeight w:val="3359"/>
        </w:trPr>
        <w:tc>
          <w:tcPr>
            <w:tcW w:w="7700" w:type="dxa"/>
          </w:tcPr>
          <w:p w:rsidR="00400ACD" w:rsidRDefault="00553861">
            <w:pPr>
              <w:pStyle w:val="TableParagraph"/>
              <w:ind w:left="0"/>
              <w:rPr>
                <w:rFonts w:ascii="Times New Roman"/>
                <w:sz w:val="24"/>
              </w:rPr>
            </w:pPr>
            <w:r>
              <w:rPr>
                <w:rFonts w:ascii="Times New Roman"/>
                <w:sz w:val="24"/>
              </w:rPr>
              <w:t xml:space="preserve">Numbers of KS2 children using the trim trail at </w:t>
            </w:r>
            <w:proofErr w:type="spellStart"/>
            <w:r>
              <w:rPr>
                <w:rFonts w:ascii="Times New Roman"/>
                <w:sz w:val="24"/>
              </w:rPr>
              <w:t>breaktimes</w:t>
            </w:r>
            <w:proofErr w:type="spellEnd"/>
            <w:r>
              <w:rPr>
                <w:rFonts w:ascii="Times New Roman"/>
                <w:sz w:val="24"/>
              </w:rPr>
              <w:t xml:space="preserve"> and lunchtimes </w:t>
            </w:r>
            <w:r>
              <w:rPr>
                <w:rFonts w:ascii="Times New Roman"/>
                <w:sz w:val="24"/>
              </w:rPr>
              <w:t>–</w:t>
            </w:r>
            <w:r>
              <w:rPr>
                <w:rFonts w:ascii="Times New Roman"/>
                <w:sz w:val="24"/>
              </w:rPr>
              <w:t xml:space="preserve"> promoting good health, hand-eye coordination, balance and agility. </w:t>
            </w:r>
          </w:p>
          <w:p w:rsidR="00553861" w:rsidRDefault="00553861">
            <w:pPr>
              <w:pStyle w:val="TableParagraph"/>
              <w:ind w:left="0"/>
              <w:rPr>
                <w:rFonts w:ascii="Times New Roman"/>
                <w:sz w:val="24"/>
              </w:rPr>
            </w:pPr>
          </w:p>
          <w:p w:rsidR="00553861" w:rsidRDefault="00553861">
            <w:pPr>
              <w:pStyle w:val="TableParagraph"/>
              <w:ind w:left="0"/>
              <w:rPr>
                <w:rFonts w:ascii="Times New Roman"/>
                <w:sz w:val="24"/>
              </w:rPr>
            </w:pPr>
            <w:r>
              <w:rPr>
                <w:rFonts w:ascii="Times New Roman"/>
                <w:sz w:val="24"/>
              </w:rPr>
              <w:t xml:space="preserve">Increase in staff confidence teaching PE following professional development with the sports coach. </w:t>
            </w:r>
          </w:p>
          <w:p w:rsidR="00553861" w:rsidRDefault="00553861">
            <w:pPr>
              <w:pStyle w:val="TableParagraph"/>
              <w:ind w:left="0"/>
              <w:rPr>
                <w:rFonts w:ascii="Times New Roman"/>
                <w:sz w:val="24"/>
              </w:rPr>
            </w:pPr>
          </w:p>
          <w:p w:rsidR="00553861" w:rsidRDefault="00C660C8">
            <w:pPr>
              <w:pStyle w:val="TableParagraph"/>
              <w:ind w:left="0"/>
              <w:rPr>
                <w:rFonts w:ascii="Times New Roman"/>
                <w:sz w:val="24"/>
              </w:rPr>
            </w:pPr>
            <w:r>
              <w:rPr>
                <w:rFonts w:ascii="Times New Roman"/>
                <w:sz w:val="24"/>
              </w:rPr>
              <w:t xml:space="preserve">There has been an increase in children across the school taking part in inter-school competition </w:t>
            </w:r>
            <w:r>
              <w:rPr>
                <w:rFonts w:ascii="Times New Roman"/>
                <w:sz w:val="24"/>
              </w:rPr>
              <w:t>–</w:t>
            </w:r>
            <w:r>
              <w:rPr>
                <w:rFonts w:ascii="Times New Roman"/>
                <w:sz w:val="24"/>
              </w:rPr>
              <w:t xml:space="preserve"> (football, cross-country, golf, dodgeball and athletics)</w:t>
            </w:r>
          </w:p>
          <w:p w:rsidR="00C660C8" w:rsidRDefault="00C660C8">
            <w:pPr>
              <w:pStyle w:val="TableParagraph"/>
              <w:ind w:left="0"/>
              <w:rPr>
                <w:rFonts w:ascii="Times New Roman"/>
                <w:sz w:val="24"/>
              </w:rPr>
            </w:pPr>
          </w:p>
          <w:p w:rsidR="00C660C8" w:rsidRDefault="00C660C8">
            <w:pPr>
              <w:pStyle w:val="TableParagraph"/>
              <w:ind w:left="0"/>
              <w:rPr>
                <w:rFonts w:ascii="Times New Roman"/>
                <w:sz w:val="24"/>
              </w:rPr>
            </w:pPr>
            <w:r>
              <w:rPr>
                <w:rFonts w:ascii="Times New Roman"/>
                <w:sz w:val="24"/>
              </w:rPr>
              <w:t xml:space="preserve">The PE curriculum across school has been overhauled by the PE subject leader to bring it in line with the whole school. </w:t>
            </w:r>
          </w:p>
        </w:tc>
        <w:tc>
          <w:tcPr>
            <w:tcW w:w="7677" w:type="dxa"/>
          </w:tcPr>
          <w:p w:rsidR="00705079" w:rsidRDefault="00553861">
            <w:pPr>
              <w:pStyle w:val="TableParagraph"/>
              <w:ind w:left="0"/>
              <w:rPr>
                <w:rFonts w:ascii="Times New Roman"/>
                <w:sz w:val="24"/>
              </w:rPr>
            </w:pPr>
            <w:r>
              <w:rPr>
                <w:rFonts w:ascii="Times New Roman"/>
                <w:sz w:val="24"/>
              </w:rPr>
              <w:t xml:space="preserve">Ensuring </w:t>
            </w:r>
            <w:r w:rsidRPr="00553861">
              <w:rPr>
                <w:rFonts w:ascii="Times New Roman"/>
                <w:b/>
                <w:sz w:val="24"/>
              </w:rPr>
              <w:t>all</w:t>
            </w:r>
            <w:r>
              <w:rPr>
                <w:rFonts w:ascii="Times New Roman"/>
                <w:b/>
                <w:sz w:val="24"/>
              </w:rPr>
              <w:t xml:space="preserve"> </w:t>
            </w:r>
            <w:r>
              <w:rPr>
                <w:rFonts w:ascii="Times New Roman"/>
                <w:sz w:val="24"/>
              </w:rPr>
              <w:t xml:space="preserve">children are engaged in at least 30 minutes of physical activity in school every day. </w:t>
            </w:r>
          </w:p>
          <w:p w:rsidR="00C660C8" w:rsidRDefault="00C660C8">
            <w:pPr>
              <w:pStyle w:val="TableParagraph"/>
              <w:ind w:left="0"/>
              <w:rPr>
                <w:rFonts w:ascii="Times New Roman"/>
                <w:sz w:val="24"/>
              </w:rPr>
            </w:pPr>
          </w:p>
          <w:p w:rsidR="00C660C8" w:rsidRDefault="00C660C8">
            <w:pPr>
              <w:pStyle w:val="TableParagraph"/>
              <w:ind w:left="0"/>
              <w:rPr>
                <w:rFonts w:ascii="Times New Roman"/>
                <w:sz w:val="24"/>
              </w:rPr>
            </w:pPr>
            <w:r>
              <w:rPr>
                <w:rFonts w:ascii="Times New Roman"/>
                <w:sz w:val="24"/>
              </w:rPr>
              <w:t>Ensuring the overhauled PE curriculum designed to marry with the school</w:t>
            </w:r>
            <w:r>
              <w:rPr>
                <w:rFonts w:ascii="Times New Roman"/>
                <w:sz w:val="24"/>
              </w:rPr>
              <w:t>’</w:t>
            </w:r>
            <w:r>
              <w:rPr>
                <w:rFonts w:ascii="Times New Roman"/>
                <w:sz w:val="24"/>
              </w:rPr>
              <w:t xml:space="preserve">s curriculum is being planned for and delivered. </w:t>
            </w:r>
          </w:p>
          <w:p w:rsidR="00C660C8" w:rsidRDefault="00C660C8">
            <w:pPr>
              <w:pStyle w:val="TableParagraph"/>
              <w:ind w:left="0"/>
              <w:rPr>
                <w:rFonts w:ascii="Times New Roman"/>
                <w:sz w:val="24"/>
              </w:rPr>
            </w:pPr>
          </w:p>
          <w:p w:rsidR="00C660C8" w:rsidRDefault="00C660C8">
            <w:pPr>
              <w:pStyle w:val="TableParagraph"/>
              <w:ind w:left="0"/>
              <w:rPr>
                <w:rFonts w:ascii="Times New Roman"/>
                <w:sz w:val="24"/>
              </w:rPr>
            </w:pPr>
            <w:r>
              <w:rPr>
                <w:rFonts w:ascii="Times New Roman"/>
                <w:sz w:val="24"/>
              </w:rPr>
              <w:t xml:space="preserve">Ensuring </w:t>
            </w:r>
            <w:r w:rsidRPr="00C660C8">
              <w:rPr>
                <w:rFonts w:ascii="Times New Roman"/>
                <w:b/>
                <w:sz w:val="24"/>
              </w:rPr>
              <w:t>all</w:t>
            </w:r>
            <w:r>
              <w:rPr>
                <w:rFonts w:ascii="Times New Roman"/>
                <w:b/>
                <w:sz w:val="24"/>
              </w:rPr>
              <w:t xml:space="preserve"> </w:t>
            </w:r>
            <w:r w:rsidRPr="00C660C8">
              <w:rPr>
                <w:rFonts w:ascii="Times New Roman"/>
                <w:sz w:val="24"/>
              </w:rPr>
              <w:t xml:space="preserve">children </w:t>
            </w:r>
            <w:r>
              <w:rPr>
                <w:rFonts w:ascii="Times New Roman"/>
                <w:sz w:val="24"/>
              </w:rPr>
              <w:t xml:space="preserve">have access to </w:t>
            </w:r>
            <w:r>
              <w:rPr>
                <w:rFonts w:ascii="Times New Roman"/>
                <w:sz w:val="24"/>
              </w:rPr>
              <w:t>‘</w:t>
            </w:r>
            <w:r>
              <w:rPr>
                <w:rFonts w:ascii="Times New Roman"/>
                <w:sz w:val="24"/>
              </w:rPr>
              <w:t>good</w:t>
            </w:r>
            <w:r>
              <w:rPr>
                <w:rFonts w:ascii="Times New Roman"/>
                <w:sz w:val="24"/>
              </w:rPr>
              <w:t>’</w:t>
            </w:r>
            <w:r>
              <w:rPr>
                <w:rFonts w:ascii="Times New Roman"/>
                <w:sz w:val="24"/>
              </w:rPr>
              <w:t xml:space="preserve"> or better teaching in PE. </w:t>
            </w:r>
          </w:p>
          <w:p w:rsidR="00C660C8" w:rsidRDefault="00C660C8">
            <w:pPr>
              <w:pStyle w:val="TableParagraph"/>
              <w:ind w:left="0"/>
              <w:rPr>
                <w:rFonts w:ascii="Times New Roman"/>
                <w:sz w:val="24"/>
              </w:rPr>
            </w:pPr>
          </w:p>
          <w:p w:rsidR="00C660C8" w:rsidRDefault="00C660C8">
            <w:pPr>
              <w:pStyle w:val="TableParagraph"/>
              <w:ind w:left="0"/>
              <w:rPr>
                <w:rFonts w:ascii="Times New Roman"/>
                <w:sz w:val="24"/>
              </w:rPr>
            </w:pPr>
            <w:r>
              <w:rPr>
                <w:rFonts w:ascii="Times New Roman"/>
                <w:sz w:val="24"/>
              </w:rPr>
              <w:t>Ensuring the children</w:t>
            </w:r>
            <w:r>
              <w:rPr>
                <w:rFonts w:ascii="Times New Roman"/>
                <w:sz w:val="24"/>
              </w:rPr>
              <w:t>’</w:t>
            </w:r>
            <w:r>
              <w:rPr>
                <w:rFonts w:ascii="Times New Roman"/>
                <w:sz w:val="24"/>
              </w:rPr>
              <w:t xml:space="preserve">s preferences re. </w:t>
            </w:r>
            <w:proofErr w:type="gramStart"/>
            <w:r>
              <w:rPr>
                <w:rFonts w:ascii="Times New Roman"/>
                <w:sz w:val="24"/>
              </w:rPr>
              <w:t>sports</w:t>
            </w:r>
            <w:proofErr w:type="gramEnd"/>
            <w:r>
              <w:rPr>
                <w:rFonts w:ascii="Times New Roman"/>
                <w:sz w:val="24"/>
              </w:rPr>
              <w:t xml:space="preserve"> and activities are included in the long term plan.</w:t>
            </w:r>
          </w:p>
          <w:p w:rsidR="00553861" w:rsidRDefault="00553861">
            <w:pPr>
              <w:pStyle w:val="TableParagraph"/>
              <w:ind w:left="0"/>
              <w:rPr>
                <w:rFonts w:ascii="Times New Roman"/>
                <w:sz w:val="24"/>
              </w:rPr>
            </w:pPr>
          </w:p>
          <w:p w:rsidR="00553861" w:rsidRPr="00553861" w:rsidRDefault="00174FF5">
            <w:pPr>
              <w:pStyle w:val="TableParagraph"/>
              <w:ind w:left="0"/>
              <w:rPr>
                <w:rFonts w:ascii="Times New Roman"/>
                <w:sz w:val="24"/>
              </w:rPr>
            </w:pPr>
            <w:r>
              <w:rPr>
                <w:rFonts w:ascii="Times New Roman"/>
                <w:sz w:val="24"/>
              </w:rPr>
              <w:t>Increase competitive sporting opportunities across the MAC.</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687AAD">
            <w:pPr>
              <w:pStyle w:val="TableParagraph"/>
              <w:spacing w:before="17"/>
              <w:ind w:left="79"/>
              <w:rPr>
                <w:color w:val="231F20"/>
                <w:sz w:val="26"/>
              </w:rPr>
            </w:pPr>
            <w:r>
              <w:rPr>
                <w:color w:val="231F20"/>
                <w:sz w:val="26"/>
              </w:rPr>
              <w:t>87</w:t>
            </w:r>
            <w:r w:rsidR="00C84880">
              <w:rPr>
                <w:color w:val="231F20"/>
                <w:sz w:val="26"/>
              </w:rPr>
              <w:t>%</w:t>
            </w:r>
            <w:r>
              <w:rPr>
                <w:color w:val="231F20"/>
                <w:sz w:val="26"/>
              </w:rPr>
              <w:t xml:space="preserve"> (27/31</w:t>
            </w:r>
            <w:r w:rsidR="004334D7">
              <w:rPr>
                <w:color w:val="231F20"/>
                <w:sz w:val="26"/>
              </w:rPr>
              <w:t>)</w:t>
            </w:r>
          </w:p>
          <w:p w:rsidR="004334D7" w:rsidRDefault="004334D7">
            <w:pPr>
              <w:pStyle w:val="TableParagraph"/>
              <w:spacing w:before="17"/>
              <w:ind w:left="79"/>
              <w:rPr>
                <w:sz w:val="26"/>
              </w:rPr>
            </w:pPr>
            <w:r>
              <w:rPr>
                <w:color w:val="231F20"/>
                <w:sz w:val="26"/>
              </w:rPr>
              <w:t xml:space="preserve"> </w:t>
            </w:r>
          </w:p>
        </w:tc>
      </w:tr>
      <w:tr w:rsidR="00705079" w:rsidTr="00C660C8">
        <w:trPr>
          <w:trHeight w:val="784"/>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687AAD" w:rsidP="00687AAD">
            <w:pPr>
              <w:pStyle w:val="TableParagraph"/>
              <w:spacing w:before="17"/>
              <w:ind w:left="79"/>
              <w:rPr>
                <w:sz w:val="26"/>
              </w:rPr>
            </w:pPr>
            <w:r>
              <w:rPr>
                <w:color w:val="231F20"/>
                <w:sz w:val="26"/>
              </w:rPr>
              <w:t>87</w:t>
            </w:r>
            <w:r w:rsidR="00C84880">
              <w:rPr>
                <w:color w:val="231F20"/>
                <w:sz w:val="26"/>
              </w:rPr>
              <w:t>%</w:t>
            </w:r>
            <w:r w:rsidR="004334D7">
              <w:rPr>
                <w:color w:val="231F20"/>
                <w:sz w:val="26"/>
              </w:rPr>
              <w:t xml:space="preserve"> (</w:t>
            </w:r>
            <w:r>
              <w:rPr>
                <w:color w:val="231F20"/>
                <w:sz w:val="26"/>
              </w:rPr>
              <w:t>27/31</w:t>
            </w:r>
            <w:r w:rsidR="004334D7">
              <w:rPr>
                <w:color w:val="231F20"/>
                <w:sz w:val="26"/>
              </w:rPr>
              <w:t>)</w:t>
            </w:r>
          </w:p>
        </w:tc>
      </w:tr>
      <w:tr w:rsidR="00705079" w:rsidTr="00C660C8">
        <w:trPr>
          <w:trHeight w:val="681"/>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687AAD" w:rsidP="00687AAD">
            <w:pPr>
              <w:pStyle w:val="TableParagraph"/>
              <w:spacing w:before="17"/>
              <w:ind w:left="79"/>
              <w:rPr>
                <w:sz w:val="26"/>
              </w:rPr>
            </w:pPr>
            <w:r>
              <w:rPr>
                <w:color w:val="231F20"/>
                <w:sz w:val="26"/>
              </w:rPr>
              <w:t>81</w:t>
            </w:r>
            <w:r w:rsidR="004334D7">
              <w:rPr>
                <w:color w:val="231F20"/>
                <w:sz w:val="26"/>
              </w:rPr>
              <w:t>% (</w:t>
            </w:r>
            <w:r>
              <w:rPr>
                <w:color w:val="231F20"/>
                <w:sz w:val="26"/>
              </w:rPr>
              <w:t>25/31</w:t>
            </w:r>
            <w:r w:rsidR="004334D7">
              <w:rPr>
                <w:color w:val="231F20"/>
                <w:sz w:val="26"/>
              </w:rPr>
              <w:t>)</w:t>
            </w:r>
          </w:p>
        </w:tc>
      </w:tr>
      <w:tr w:rsidR="00705079" w:rsidTr="00C660C8">
        <w:trPr>
          <w:trHeight w:val="973"/>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C226D6">
              <w:rPr>
                <w:b/>
                <w:color w:val="231F20"/>
                <w:sz w:val="26"/>
              </w:rPr>
              <w:t>No</w:t>
            </w:r>
            <w:bookmarkStart w:id="0" w:name="_GoBack"/>
            <w:bookmarkEnd w:id="0"/>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507FB1">
      <w:pPr>
        <w:pStyle w:val="BodyText"/>
        <w:rPr>
          <w:rFonts w:ascii="Times New Roman"/>
          <w:sz w:val="20"/>
        </w:rPr>
      </w:pPr>
      <w:r>
        <w:rPr>
          <w:rFonts w:ascii="Times New Roman"/>
          <w:noProof/>
          <w:sz w:val="20"/>
          <w:lang w:bidi="ar-SA"/>
        </w:rPr>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BB5" w:rsidRDefault="00D94BB5">
                              <w:pPr>
                                <w:spacing w:before="74" w:line="315" w:lineRule="exact"/>
                                <w:ind w:left="720"/>
                                <w:rPr>
                                  <w:b/>
                                  <w:sz w:val="26"/>
                                </w:rPr>
                              </w:pPr>
                              <w:r>
                                <w:rPr>
                                  <w:b/>
                                  <w:color w:val="FFFFFF"/>
                                  <w:sz w:val="26"/>
                                </w:rPr>
                                <w:t>Action Plan and Budget Tracking</w:t>
                              </w:r>
                            </w:p>
                            <w:p w:rsidR="00D94BB5" w:rsidRDefault="00D94BB5">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D94BB5" w:rsidRDefault="00D94BB5">
                        <w:pPr>
                          <w:spacing w:before="74" w:line="315" w:lineRule="exact"/>
                          <w:ind w:left="720"/>
                          <w:rPr>
                            <w:b/>
                            <w:sz w:val="26"/>
                          </w:rPr>
                        </w:pPr>
                        <w:r>
                          <w:rPr>
                            <w:b/>
                            <w:color w:val="FFFFFF"/>
                            <w:sz w:val="26"/>
                          </w:rPr>
                          <w:t>Action Plan and Budget Tracking</w:t>
                        </w:r>
                      </w:p>
                      <w:p w:rsidR="00D94BB5" w:rsidRDefault="00D94BB5">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31705E">
            <w:pPr>
              <w:pStyle w:val="TableParagraph"/>
              <w:spacing w:before="21" w:line="292" w:lineRule="exact"/>
              <w:ind w:left="21"/>
              <w:jc w:val="center"/>
              <w:rPr>
                <w:sz w:val="24"/>
              </w:rPr>
            </w:pPr>
            <w:r>
              <w:rPr>
                <w:color w:val="231F20"/>
                <w:sz w:val="24"/>
              </w:rPr>
              <w:t>51</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174FF5" w:rsidRDefault="00521F37">
            <w:pPr>
              <w:pStyle w:val="TableParagraph"/>
              <w:ind w:left="0"/>
              <w:rPr>
                <w:rFonts w:ascii="Times New Roman"/>
                <w:sz w:val="24"/>
              </w:rPr>
            </w:pPr>
            <w:r>
              <w:rPr>
                <w:rFonts w:ascii="Times New Roman"/>
                <w:sz w:val="24"/>
              </w:rPr>
              <w:t>Sports coach employed during Tuesday and Thursday lunchtimes to engage pupils in physical activity</w:t>
            </w:r>
            <w:r w:rsidR="00174FF5">
              <w:rPr>
                <w:rFonts w:ascii="Times New Roman"/>
                <w:sz w:val="24"/>
              </w:rPr>
              <w:t xml:space="preserve">. Targeted groups will, therefore, achieve the 30 minute of physical activity as well as serving to encourage children from other sections to join in. </w:t>
            </w: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521F37" w:rsidRDefault="00521F37">
            <w:pPr>
              <w:pStyle w:val="TableParagraph"/>
              <w:ind w:left="0"/>
              <w:rPr>
                <w:rFonts w:ascii="Times New Roman"/>
                <w:sz w:val="24"/>
              </w:rPr>
            </w:pPr>
          </w:p>
          <w:p w:rsidR="00D94BB5" w:rsidRDefault="009A76E5">
            <w:pPr>
              <w:pStyle w:val="TableParagraph"/>
              <w:ind w:left="0"/>
              <w:rPr>
                <w:rFonts w:ascii="Times New Roman"/>
                <w:sz w:val="24"/>
              </w:rPr>
            </w:pPr>
            <w:r>
              <w:rPr>
                <w:rFonts w:ascii="Times New Roman"/>
                <w:sz w:val="24"/>
              </w:rPr>
              <w:t xml:space="preserve">PE subject leader to launch initiatives at engaging children in physical activity, including the </w:t>
            </w:r>
            <w:r w:rsidR="00174FF5">
              <w:rPr>
                <w:rFonts w:ascii="Times New Roman"/>
                <w:sz w:val="24"/>
              </w:rPr>
              <w:t>dance club</w:t>
            </w:r>
            <w:r>
              <w:rPr>
                <w:rFonts w:ascii="Times New Roman"/>
                <w:sz w:val="24"/>
              </w:rPr>
              <w:t xml:space="preserve">, </w:t>
            </w:r>
            <w:r w:rsidR="00174FF5">
              <w:rPr>
                <w:rFonts w:ascii="Times New Roman"/>
                <w:sz w:val="24"/>
              </w:rPr>
              <w:t xml:space="preserve">a </w:t>
            </w:r>
            <w:proofErr w:type="spellStart"/>
            <w:r>
              <w:rPr>
                <w:rFonts w:ascii="Times New Roman"/>
                <w:sz w:val="24"/>
              </w:rPr>
              <w:t>skipathon</w:t>
            </w:r>
            <w:proofErr w:type="spellEnd"/>
            <w:r>
              <w:rPr>
                <w:rFonts w:ascii="Times New Roman"/>
                <w:sz w:val="24"/>
              </w:rPr>
              <w:t xml:space="preserve"> and sports day</w:t>
            </w:r>
            <w:r w:rsidR="00174FF5">
              <w:rPr>
                <w:rFonts w:ascii="Times New Roman"/>
                <w:sz w:val="24"/>
              </w:rPr>
              <w:t>.</w:t>
            </w:r>
          </w:p>
          <w:p w:rsidR="00400ACD" w:rsidRDefault="00400ACD">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400ACD" w:rsidRDefault="00400ACD">
            <w:pPr>
              <w:pStyle w:val="TableParagraph"/>
              <w:ind w:left="0"/>
              <w:rPr>
                <w:rFonts w:ascii="Times New Roman"/>
                <w:sz w:val="24"/>
              </w:rPr>
            </w:pPr>
          </w:p>
          <w:p w:rsidR="00D94BB5" w:rsidRDefault="00D94BB5">
            <w:pPr>
              <w:pStyle w:val="TableParagraph"/>
              <w:ind w:left="0"/>
              <w:rPr>
                <w:rFonts w:ascii="Times New Roman"/>
                <w:sz w:val="24"/>
              </w:rPr>
            </w:pPr>
          </w:p>
          <w:p w:rsidR="00D94BB5" w:rsidRDefault="00D94BB5">
            <w:pPr>
              <w:pStyle w:val="TableParagraph"/>
              <w:ind w:left="0"/>
              <w:rPr>
                <w:rFonts w:ascii="Times New Roman"/>
                <w:sz w:val="24"/>
              </w:rPr>
            </w:pPr>
            <w:r>
              <w:rPr>
                <w:rFonts w:ascii="Times New Roman"/>
                <w:sz w:val="24"/>
              </w:rPr>
              <w:t>KS1 climbing frame</w:t>
            </w:r>
            <w:r w:rsidR="009A76E5">
              <w:rPr>
                <w:rFonts w:ascii="Times New Roman"/>
                <w:sz w:val="24"/>
              </w:rPr>
              <w:t xml:space="preserve"> </w:t>
            </w:r>
            <w:r w:rsidR="009A76E5">
              <w:rPr>
                <w:rFonts w:ascii="Times New Roman"/>
                <w:sz w:val="24"/>
              </w:rPr>
              <w:t>–</w:t>
            </w:r>
            <w:r w:rsidR="009A76E5">
              <w:rPr>
                <w:rFonts w:ascii="Times New Roman"/>
                <w:sz w:val="24"/>
              </w:rPr>
              <w:t xml:space="preserve"> a permanent climbing frame to be sourced for key stage one children to use within PE lessons, </w:t>
            </w:r>
            <w:proofErr w:type="spellStart"/>
            <w:r w:rsidR="009A76E5">
              <w:rPr>
                <w:rFonts w:ascii="Times New Roman"/>
                <w:sz w:val="24"/>
              </w:rPr>
              <w:t>breaktimes</w:t>
            </w:r>
            <w:proofErr w:type="spellEnd"/>
            <w:r w:rsidR="009A76E5">
              <w:rPr>
                <w:rFonts w:ascii="Times New Roman"/>
                <w:sz w:val="24"/>
              </w:rPr>
              <w:t xml:space="preserve"> and lunchtimes, increasing the number of children active.</w:t>
            </w:r>
          </w:p>
          <w:p w:rsidR="00400ACD" w:rsidRDefault="00400ACD">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C757EB" w:rsidRDefault="00C757EB">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Purchase EYFS PE fundamentals equipment to enable reception children to engage in physical activity at </w:t>
            </w:r>
            <w:proofErr w:type="spellStart"/>
            <w:r>
              <w:rPr>
                <w:rFonts w:ascii="Times New Roman"/>
                <w:sz w:val="24"/>
              </w:rPr>
              <w:t>breaktimes</w:t>
            </w:r>
            <w:proofErr w:type="spellEnd"/>
            <w:r>
              <w:rPr>
                <w:rFonts w:ascii="Times New Roman"/>
                <w:sz w:val="24"/>
              </w:rPr>
              <w:t xml:space="preserve"> and lunchtimes, as well as to be used in PE lessons.</w:t>
            </w:r>
          </w:p>
        </w:tc>
        <w:tc>
          <w:tcPr>
            <w:tcW w:w="3600" w:type="dxa"/>
            <w:tcBorders>
              <w:bottom w:val="single" w:sz="12" w:space="0" w:color="231F20"/>
            </w:tcBorders>
          </w:tcPr>
          <w:p w:rsidR="00174FF5" w:rsidRDefault="00174FF5" w:rsidP="00174FF5">
            <w:pPr>
              <w:pStyle w:val="TableParagraph"/>
              <w:ind w:left="0"/>
              <w:rPr>
                <w:rFonts w:ascii="Times New Roman"/>
                <w:sz w:val="24"/>
              </w:rPr>
            </w:pPr>
            <w:r>
              <w:rPr>
                <w:rFonts w:ascii="Times New Roman"/>
                <w:sz w:val="24"/>
              </w:rPr>
              <w:t xml:space="preserve">12.00-12.30 </w:t>
            </w:r>
            <w:r>
              <w:rPr>
                <w:rFonts w:ascii="Times New Roman"/>
                <w:sz w:val="24"/>
              </w:rPr>
              <w:t>–</w:t>
            </w:r>
            <w:r>
              <w:rPr>
                <w:rFonts w:ascii="Times New Roman"/>
                <w:sz w:val="24"/>
              </w:rPr>
              <w:t xml:space="preserve"> targeting KS1 girls identified as group missing out on the target physical activity per day.</w:t>
            </w:r>
          </w:p>
          <w:p w:rsidR="00174FF5" w:rsidRDefault="00174FF5" w:rsidP="00174FF5">
            <w:pPr>
              <w:pStyle w:val="TableParagraph"/>
              <w:ind w:left="0"/>
              <w:rPr>
                <w:rFonts w:ascii="Times New Roman"/>
                <w:sz w:val="24"/>
              </w:rPr>
            </w:pPr>
          </w:p>
          <w:p w:rsidR="00174FF5" w:rsidRDefault="00174FF5" w:rsidP="00174FF5">
            <w:pPr>
              <w:pStyle w:val="TableParagraph"/>
              <w:ind w:left="0"/>
              <w:rPr>
                <w:rFonts w:ascii="Times New Roman"/>
                <w:sz w:val="24"/>
              </w:rPr>
            </w:pPr>
            <w:r>
              <w:rPr>
                <w:rFonts w:ascii="Times New Roman"/>
                <w:sz w:val="24"/>
              </w:rPr>
              <w:t xml:space="preserve">12.30-13.00 </w:t>
            </w:r>
            <w:r>
              <w:rPr>
                <w:rFonts w:ascii="Times New Roman"/>
                <w:sz w:val="24"/>
              </w:rPr>
              <w:t>–</w:t>
            </w:r>
            <w:r>
              <w:rPr>
                <w:rFonts w:ascii="Times New Roman"/>
                <w:sz w:val="24"/>
              </w:rPr>
              <w:t xml:space="preserve"> targeting LKS2 boys identified as a group missing out on the target physical activity. </w:t>
            </w:r>
          </w:p>
          <w:p w:rsidR="00705079" w:rsidRDefault="00705079">
            <w:pPr>
              <w:pStyle w:val="TableParagraph"/>
              <w:ind w:left="0"/>
              <w:rPr>
                <w:rFonts w:ascii="Times New Roman"/>
                <w:sz w:val="24"/>
              </w:rPr>
            </w:pPr>
          </w:p>
          <w:p w:rsidR="00174FF5" w:rsidRDefault="00174FF5">
            <w:pPr>
              <w:pStyle w:val="TableParagraph"/>
              <w:ind w:left="0"/>
              <w:rPr>
                <w:rFonts w:ascii="Times New Roman"/>
                <w:sz w:val="24"/>
              </w:rPr>
            </w:pPr>
            <w:r>
              <w:rPr>
                <w:rFonts w:ascii="Times New Roman"/>
                <w:sz w:val="24"/>
              </w:rPr>
              <w:t>Pupil survey to ascertain amount of children taking part/ engagement levels/ overall effectiveness.</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Set up a regular dance club at lunchtimes to engage KS1 and KS2 children in physical activity. </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Train dance leaders so that the children can lead and deliver the dance club themselves. </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Organise an inclusive KS1 Sports Day, KS2 Sports Day and MAC Sports Day</w:t>
            </w:r>
          </w:p>
          <w:p w:rsidR="00BF2E76" w:rsidRDefault="00BF2E76">
            <w:pPr>
              <w:pStyle w:val="TableParagraph"/>
              <w:ind w:left="0"/>
              <w:rPr>
                <w:rFonts w:ascii="Times New Roman"/>
                <w:sz w:val="24"/>
              </w:rPr>
            </w:pPr>
            <w:r>
              <w:rPr>
                <w:rFonts w:ascii="Times New Roman"/>
                <w:sz w:val="24"/>
              </w:rPr>
              <w:t>Obtain quotes for engaging and effective climbing frame.</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Put into place and demonstrate to teachers how they can use piece of equipment as an activity. </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C757EB" w:rsidRDefault="00C757EB">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Create a list of essential equipment for EYFS: fundamentals such as balls, balancers and beanbags. </w:t>
            </w:r>
          </w:p>
        </w:tc>
        <w:tc>
          <w:tcPr>
            <w:tcW w:w="1616" w:type="dxa"/>
            <w:tcBorders>
              <w:bottom w:val="single" w:sz="12" w:space="0" w:color="231F20"/>
            </w:tcBorders>
          </w:tcPr>
          <w:p w:rsidR="00705079" w:rsidRDefault="00521F37">
            <w:pPr>
              <w:pStyle w:val="TableParagraph"/>
              <w:ind w:left="0"/>
              <w:rPr>
                <w:rFonts w:ascii="Times New Roman"/>
                <w:sz w:val="24"/>
              </w:rPr>
            </w:pPr>
            <w:r>
              <w:rPr>
                <w:rFonts w:ascii="Times New Roman"/>
                <w:sz w:val="24"/>
              </w:rPr>
              <w:t>£</w:t>
            </w:r>
            <w:r>
              <w:rPr>
                <w:rFonts w:ascii="Times New Roman"/>
                <w:sz w:val="24"/>
              </w:rPr>
              <w:t>1000</w:t>
            </w:r>
            <w:r w:rsidR="003A6AA2">
              <w:rPr>
                <w:rFonts w:ascii="Times New Roman"/>
                <w:sz w:val="24"/>
              </w:rPr>
              <w:t xml:space="preserve"> </w:t>
            </w:r>
          </w:p>
          <w:p w:rsidR="00521F37" w:rsidRDefault="00521F37">
            <w:pPr>
              <w:pStyle w:val="TableParagraph"/>
              <w:ind w:left="0"/>
              <w:rPr>
                <w:rFonts w:ascii="Times New Roman"/>
                <w:sz w:val="24"/>
              </w:rPr>
            </w:pPr>
          </w:p>
          <w:p w:rsidR="00521F37" w:rsidRDefault="00521F37">
            <w:pPr>
              <w:pStyle w:val="TableParagraph"/>
              <w:ind w:left="0"/>
              <w:rPr>
                <w:rFonts w:ascii="Times New Roman"/>
                <w:sz w:val="24"/>
              </w:rPr>
            </w:pPr>
          </w:p>
          <w:p w:rsidR="00521F37" w:rsidRDefault="00521F37">
            <w:pPr>
              <w:pStyle w:val="TableParagraph"/>
              <w:ind w:left="0"/>
              <w:rPr>
                <w:rFonts w:ascii="Times New Roman"/>
                <w:sz w:val="24"/>
              </w:rPr>
            </w:pPr>
          </w:p>
          <w:p w:rsidR="00521F37" w:rsidRDefault="00521F37">
            <w:pPr>
              <w:pStyle w:val="TableParagraph"/>
              <w:ind w:left="0"/>
              <w:rPr>
                <w:rFonts w:ascii="Times New Roman"/>
                <w:sz w:val="24"/>
              </w:rPr>
            </w:pPr>
          </w:p>
          <w:p w:rsidR="009A76E5" w:rsidRDefault="009A76E5">
            <w:pPr>
              <w:pStyle w:val="TableParagraph"/>
              <w:ind w:left="0"/>
              <w:rPr>
                <w:rFonts w:ascii="Times New Roman"/>
                <w:sz w:val="24"/>
              </w:rPr>
            </w:pPr>
          </w:p>
          <w:p w:rsidR="009A76E5" w:rsidRDefault="009A76E5">
            <w:pPr>
              <w:pStyle w:val="TableParagraph"/>
              <w:ind w:left="0"/>
              <w:rPr>
                <w:rFonts w:ascii="Times New Roman"/>
                <w:sz w:val="24"/>
              </w:rPr>
            </w:pPr>
          </w:p>
          <w:p w:rsidR="00400ACD" w:rsidRDefault="00400ACD">
            <w:pPr>
              <w:pStyle w:val="TableParagraph"/>
              <w:ind w:left="0"/>
              <w:rPr>
                <w:rFonts w:ascii="Times New Roman"/>
                <w:sz w:val="24"/>
              </w:rPr>
            </w:pPr>
          </w:p>
          <w:p w:rsidR="00400ACD" w:rsidRDefault="00400ACD">
            <w:pPr>
              <w:pStyle w:val="TableParagraph"/>
              <w:ind w:left="0"/>
              <w:rPr>
                <w:rFonts w:ascii="Times New Roman"/>
                <w:sz w:val="24"/>
              </w:rPr>
            </w:pPr>
          </w:p>
          <w:p w:rsidR="009A76E5" w:rsidRDefault="009A76E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9A76E5" w:rsidRDefault="009A76E5">
            <w:pPr>
              <w:pStyle w:val="TableParagraph"/>
              <w:ind w:left="0"/>
              <w:rPr>
                <w:rFonts w:ascii="Times New Roman"/>
                <w:sz w:val="24"/>
              </w:rPr>
            </w:pPr>
          </w:p>
          <w:p w:rsidR="009A76E5" w:rsidRDefault="009A76E5">
            <w:pPr>
              <w:pStyle w:val="TableParagraph"/>
              <w:ind w:left="0"/>
              <w:rPr>
                <w:rFonts w:ascii="Times New Roman"/>
                <w:sz w:val="24"/>
              </w:rPr>
            </w:pPr>
            <w:r>
              <w:rPr>
                <w:rFonts w:ascii="Times New Roman"/>
                <w:sz w:val="24"/>
              </w:rPr>
              <w:t>£</w:t>
            </w:r>
            <w:r>
              <w:rPr>
                <w:rFonts w:ascii="Times New Roman"/>
                <w:sz w:val="24"/>
              </w:rPr>
              <w:t>1000</w:t>
            </w:r>
            <w:r w:rsidR="0015564C">
              <w:rPr>
                <w:rFonts w:ascii="Times New Roman"/>
                <w:sz w:val="24"/>
              </w:rPr>
              <w:t xml:space="preserve"> for PE leader TLR</w:t>
            </w:r>
          </w:p>
          <w:p w:rsidR="009A76E5" w:rsidRDefault="009A76E5">
            <w:pPr>
              <w:pStyle w:val="TableParagraph"/>
              <w:ind w:left="0"/>
              <w:rPr>
                <w:rFonts w:ascii="Times New Roman"/>
                <w:sz w:val="24"/>
              </w:rPr>
            </w:pPr>
          </w:p>
          <w:p w:rsidR="009A76E5" w:rsidRDefault="009A76E5">
            <w:pPr>
              <w:pStyle w:val="TableParagraph"/>
              <w:ind w:left="0"/>
              <w:rPr>
                <w:rFonts w:ascii="Times New Roman"/>
                <w:sz w:val="24"/>
              </w:rPr>
            </w:pPr>
          </w:p>
          <w:p w:rsidR="009A76E5" w:rsidRDefault="009A76E5">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9A76E5" w:rsidRDefault="009A76E5">
            <w:pPr>
              <w:pStyle w:val="TableParagraph"/>
              <w:ind w:left="0"/>
              <w:rPr>
                <w:rFonts w:ascii="Times New Roman"/>
                <w:sz w:val="24"/>
              </w:rPr>
            </w:pPr>
          </w:p>
          <w:p w:rsidR="009A76E5" w:rsidRDefault="009A76E5" w:rsidP="00BF2E76">
            <w:pPr>
              <w:pStyle w:val="TableParagraph"/>
              <w:tabs>
                <w:tab w:val="left" w:pos="1395"/>
              </w:tabs>
              <w:ind w:left="0"/>
              <w:rPr>
                <w:rFonts w:ascii="Times New Roman"/>
                <w:sz w:val="24"/>
              </w:rPr>
            </w:pPr>
            <w:r>
              <w:rPr>
                <w:rFonts w:ascii="Times New Roman"/>
                <w:sz w:val="24"/>
              </w:rPr>
              <w:t>£</w:t>
            </w:r>
            <w:r w:rsidR="00174FF5">
              <w:rPr>
                <w:rFonts w:ascii="Times New Roman"/>
                <w:sz w:val="24"/>
              </w:rPr>
              <w:t>7000</w:t>
            </w:r>
            <w:r w:rsidR="00BF2E76">
              <w:rPr>
                <w:rFonts w:ascii="Times New Roman"/>
                <w:sz w:val="24"/>
              </w:rPr>
              <w:tab/>
            </w: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C757EB" w:rsidRDefault="00C757EB"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r>
              <w:rPr>
                <w:rFonts w:ascii="Times New Roman"/>
                <w:sz w:val="24"/>
              </w:rPr>
              <w:t>£</w:t>
            </w:r>
            <w:r>
              <w:rPr>
                <w:rFonts w:ascii="Times New Roman"/>
                <w:sz w:val="24"/>
              </w:rPr>
              <w:t>520</w:t>
            </w: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p w:rsidR="00BF2E76" w:rsidRDefault="00BF2E76" w:rsidP="00BF2E76">
            <w:pPr>
              <w:pStyle w:val="TableParagraph"/>
              <w:tabs>
                <w:tab w:val="left" w:pos="1395"/>
              </w:tabs>
              <w:ind w:left="0"/>
              <w:rPr>
                <w:rFonts w:ascii="Times New Roman"/>
                <w:sz w:val="24"/>
              </w:rPr>
            </w:pPr>
          </w:p>
        </w:tc>
        <w:tc>
          <w:tcPr>
            <w:tcW w:w="3307" w:type="dxa"/>
            <w:tcBorders>
              <w:bottom w:val="single" w:sz="12" w:space="0" w:color="231F20"/>
            </w:tcBorders>
          </w:tcPr>
          <w:p w:rsidR="00BB0012" w:rsidRDefault="0032611C">
            <w:pPr>
              <w:pStyle w:val="TableParagraph"/>
              <w:ind w:left="0"/>
              <w:rPr>
                <w:rFonts w:ascii="Times New Roman"/>
                <w:sz w:val="24"/>
              </w:rPr>
            </w:pPr>
            <w:r w:rsidRPr="006337EF">
              <w:rPr>
                <w:rFonts w:ascii="Times New Roman"/>
                <w:sz w:val="24"/>
              </w:rPr>
              <w:t xml:space="preserve">Pupil survey </w:t>
            </w:r>
            <w:r w:rsidR="006337EF">
              <w:rPr>
                <w:rFonts w:ascii="Times New Roman"/>
                <w:sz w:val="24"/>
              </w:rPr>
              <w:t>shows children are highly engaged in physical sports.</w:t>
            </w:r>
          </w:p>
          <w:p w:rsidR="00BB0012" w:rsidRDefault="00BB0012">
            <w:pPr>
              <w:pStyle w:val="TableParagraph"/>
              <w:ind w:left="0"/>
              <w:rPr>
                <w:rFonts w:ascii="Times New Roman"/>
                <w:sz w:val="24"/>
              </w:rPr>
            </w:pPr>
          </w:p>
          <w:p w:rsidR="0032611C" w:rsidRDefault="00BB0012">
            <w:pPr>
              <w:pStyle w:val="TableParagraph"/>
              <w:ind w:left="0"/>
              <w:rPr>
                <w:rFonts w:ascii="Times New Roman"/>
                <w:sz w:val="24"/>
              </w:rPr>
            </w:pPr>
            <w:r>
              <w:rPr>
                <w:rFonts w:ascii="Times New Roman"/>
                <w:sz w:val="24"/>
              </w:rPr>
              <w:t xml:space="preserve">Pupil survey shows children have a positive attitude towards sporting activities with physical activity being ranked highly as a favourite activity. </w:t>
            </w: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6337EF">
            <w:pPr>
              <w:pStyle w:val="TableParagraph"/>
              <w:ind w:left="0"/>
              <w:rPr>
                <w:rFonts w:ascii="Times New Roman"/>
                <w:sz w:val="24"/>
              </w:rPr>
            </w:pPr>
            <w:r>
              <w:rPr>
                <w:rFonts w:ascii="Times New Roman"/>
                <w:sz w:val="24"/>
              </w:rPr>
              <w:t xml:space="preserve">Children show high level of engagement in sports day. Exceptionally well attended. </w:t>
            </w:r>
          </w:p>
          <w:p w:rsidR="006337EF" w:rsidRDefault="006337EF">
            <w:pPr>
              <w:pStyle w:val="TableParagraph"/>
              <w:ind w:left="0"/>
              <w:rPr>
                <w:rFonts w:ascii="Times New Roman"/>
                <w:sz w:val="24"/>
              </w:rPr>
            </w:pPr>
          </w:p>
          <w:p w:rsidR="006337EF" w:rsidRDefault="006337EF">
            <w:pPr>
              <w:pStyle w:val="TableParagraph"/>
              <w:ind w:left="0"/>
              <w:rPr>
                <w:rFonts w:ascii="Times New Roman"/>
                <w:sz w:val="24"/>
              </w:rPr>
            </w:pPr>
            <w:r>
              <w:rPr>
                <w:rFonts w:ascii="Times New Roman"/>
                <w:sz w:val="24"/>
              </w:rPr>
              <w:t>Children take part in regular lunchtime dance activities.</w:t>
            </w: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p>
          <w:p w:rsidR="0032611C" w:rsidRDefault="00BB0012" w:rsidP="0032611C">
            <w:pPr>
              <w:pStyle w:val="TableParagraph"/>
              <w:ind w:left="0"/>
              <w:rPr>
                <w:rFonts w:ascii="Times New Roman"/>
                <w:sz w:val="24"/>
              </w:rPr>
            </w:pPr>
            <w:r>
              <w:rPr>
                <w:rFonts w:ascii="Times New Roman"/>
                <w:sz w:val="24"/>
              </w:rPr>
              <w:t xml:space="preserve">Climbing frame / activity trail in place, promoting climbing and balancing skills of KS1 children. Children show a positive can do attitude towards new equipment. </w:t>
            </w:r>
          </w:p>
          <w:p w:rsidR="00BB0012" w:rsidRDefault="00BB0012" w:rsidP="0032611C">
            <w:pPr>
              <w:pStyle w:val="TableParagraph"/>
              <w:ind w:left="0"/>
              <w:rPr>
                <w:rFonts w:ascii="Times New Roman"/>
                <w:sz w:val="24"/>
              </w:rPr>
            </w:pPr>
          </w:p>
          <w:p w:rsidR="00BB0012" w:rsidRDefault="00BB0012" w:rsidP="0032611C">
            <w:pPr>
              <w:pStyle w:val="TableParagraph"/>
              <w:ind w:left="0"/>
              <w:rPr>
                <w:rFonts w:ascii="Times New Roman"/>
                <w:sz w:val="24"/>
              </w:rPr>
            </w:pPr>
          </w:p>
          <w:p w:rsidR="00BB0012" w:rsidRDefault="00BB0012" w:rsidP="0032611C">
            <w:pPr>
              <w:pStyle w:val="TableParagraph"/>
              <w:ind w:left="0"/>
              <w:rPr>
                <w:rFonts w:ascii="Times New Roman"/>
                <w:sz w:val="24"/>
              </w:rPr>
            </w:pPr>
          </w:p>
          <w:p w:rsidR="00BB0012" w:rsidRDefault="00BB0012" w:rsidP="0032611C">
            <w:pPr>
              <w:pStyle w:val="TableParagraph"/>
              <w:ind w:left="0"/>
              <w:rPr>
                <w:rFonts w:ascii="Times New Roman"/>
                <w:sz w:val="24"/>
              </w:rPr>
            </w:pPr>
          </w:p>
          <w:p w:rsidR="00BB0012" w:rsidRDefault="00BB0012" w:rsidP="0032611C">
            <w:pPr>
              <w:pStyle w:val="TableParagraph"/>
              <w:ind w:left="0"/>
              <w:rPr>
                <w:rFonts w:ascii="Times New Roman"/>
                <w:sz w:val="24"/>
              </w:rPr>
            </w:pPr>
          </w:p>
          <w:p w:rsidR="0032611C" w:rsidRDefault="0032611C" w:rsidP="0032611C">
            <w:pPr>
              <w:pStyle w:val="TableParagraph"/>
              <w:ind w:left="0"/>
              <w:rPr>
                <w:rFonts w:ascii="Times New Roman"/>
                <w:sz w:val="24"/>
              </w:rPr>
            </w:pPr>
          </w:p>
          <w:p w:rsidR="0032611C" w:rsidRDefault="00D6086F" w:rsidP="0032611C">
            <w:pPr>
              <w:pStyle w:val="TableParagraph"/>
              <w:ind w:left="0"/>
              <w:rPr>
                <w:rFonts w:ascii="Times New Roman"/>
                <w:sz w:val="24"/>
              </w:rPr>
            </w:pPr>
            <w:r>
              <w:rPr>
                <w:rFonts w:ascii="Times New Roman"/>
                <w:sz w:val="24"/>
              </w:rPr>
              <w:t>GLD shows strong achievement in children</w:t>
            </w:r>
            <w:r>
              <w:rPr>
                <w:rFonts w:ascii="Times New Roman"/>
                <w:sz w:val="24"/>
              </w:rPr>
              <w:t>’</w:t>
            </w:r>
            <w:r>
              <w:rPr>
                <w:rFonts w:ascii="Times New Roman"/>
                <w:sz w:val="24"/>
              </w:rPr>
              <w:t xml:space="preserve">s physical skills. </w:t>
            </w:r>
          </w:p>
        </w:tc>
        <w:tc>
          <w:tcPr>
            <w:tcW w:w="3134" w:type="dxa"/>
            <w:tcBorders>
              <w:bottom w:val="single" w:sz="12" w:space="0" w:color="231F20"/>
            </w:tcBorders>
          </w:tcPr>
          <w:p w:rsidR="00705079" w:rsidRDefault="00174FF5">
            <w:pPr>
              <w:pStyle w:val="TableParagraph"/>
              <w:ind w:left="0"/>
              <w:rPr>
                <w:rFonts w:ascii="Times New Roman"/>
                <w:sz w:val="24"/>
              </w:rPr>
            </w:pPr>
            <w:r>
              <w:rPr>
                <w:rFonts w:ascii="Times New Roman"/>
                <w:sz w:val="24"/>
              </w:rPr>
              <w:t xml:space="preserve">Train up lunchtime supervisors to deliver next year. </w:t>
            </w: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p>
          <w:p w:rsidR="00174FF5" w:rsidRDefault="00174FF5">
            <w:pPr>
              <w:pStyle w:val="TableParagraph"/>
              <w:ind w:left="0"/>
              <w:rPr>
                <w:rFonts w:ascii="Times New Roman"/>
                <w:sz w:val="24"/>
              </w:rPr>
            </w:pPr>
            <w:r>
              <w:rPr>
                <w:rFonts w:ascii="Times New Roman"/>
                <w:sz w:val="24"/>
              </w:rPr>
              <w:t xml:space="preserve">PE subject leader will need release time to thoroughly plan these initiatives and deliver them across school. </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Climbing frame will be subject to checks and guarantees about its durability. </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Once children have been taught how to use safely, they will be able to use independently. </w:t>
            </w:r>
          </w:p>
          <w:p w:rsidR="00BF2E76" w:rsidRDefault="00BF2E76">
            <w:pPr>
              <w:pStyle w:val="TableParagraph"/>
              <w:ind w:left="0"/>
              <w:rPr>
                <w:rFonts w:ascii="Times New Roman"/>
                <w:sz w:val="24"/>
              </w:rPr>
            </w:pPr>
          </w:p>
          <w:p w:rsidR="00BF2E76" w:rsidRDefault="00C757EB">
            <w:pPr>
              <w:pStyle w:val="TableParagraph"/>
              <w:ind w:left="0"/>
              <w:rPr>
                <w:rFonts w:ascii="Times New Roman"/>
                <w:sz w:val="24"/>
              </w:rPr>
            </w:pPr>
            <w:r>
              <w:rPr>
                <w:rFonts w:ascii="Times New Roman"/>
                <w:sz w:val="24"/>
              </w:rPr>
              <w:t xml:space="preserve">Survey numbers of children engaged. </w:t>
            </w:r>
          </w:p>
          <w:p w:rsidR="00BF2E76" w:rsidRDefault="00BF2E76">
            <w:pPr>
              <w:pStyle w:val="TableParagraph"/>
              <w:ind w:left="0"/>
              <w:rPr>
                <w:rFonts w:ascii="Times New Roman"/>
                <w:sz w:val="24"/>
              </w:rPr>
            </w:pPr>
          </w:p>
          <w:p w:rsidR="00BF2E76" w:rsidRDefault="00BF2E76">
            <w:pPr>
              <w:pStyle w:val="TableParagraph"/>
              <w:ind w:left="0"/>
              <w:rPr>
                <w:rFonts w:ascii="Times New Roman"/>
                <w:sz w:val="24"/>
              </w:rPr>
            </w:pPr>
            <w:r>
              <w:rPr>
                <w:rFonts w:ascii="Times New Roman"/>
                <w:sz w:val="24"/>
              </w:rPr>
              <w:t xml:space="preserve">Equipment to be purchased from a reputable company. Staff and children to be consulted on which equipment to be purchased.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Get feedback from staff and children about the effectiveness of the equipment. </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757EB">
            <w:pPr>
              <w:pStyle w:val="TableParagraph"/>
              <w:spacing w:before="21" w:line="279" w:lineRule="exact"/>
              <w:ind w:left="21"/>
              <w:jc w:val="center"/>
              <w:rPr>
                <w:sz w:val="24"/>
              </w:rPr>
            </w:pPr>
            <w:r>
              <w:rPr>
                <w:color w:val="231F20"/>
                <w:sz w:val="24"/>
              </w:rPr>
              <w:t>10</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15564C">
            <w:pPr>
              <w:pStyle w:val="TableParagraph"/>
              <w:ind w:left="0"/>
              <w:rPr>
                <w:rFonts w:ascii="Times New Roman"/>
                <w:sz w:val="24"/>
              </w:rPr>
            </w:pPr>
            <w:r>
              <w:rPr>
                <w:rFonts w:ascii="Times New Roman"/>
                <w:sz w:val="24"/>
              </w:rPr>
              <w:t xml:space="preserve">PE subject leader </w:t>
            </w:r>
            <w:r w:rsidR="00BF2E76">
              <w:rPr>
                <w:rFonts w:ascii="Times New Roman"/>
                <w:sz w:val="24"/>
              </w:rPr>
              <w:t>to update</w:t>
            </w:r>
            <w:r>
              <w:rPr>
                <w:rFonts w:ascii="Times New Roman"/>
                <w:sz w:val="24"/>
              </w:rPr>
              <w:t xml:space="preserve"> the PE curriculum to bring it in line with the whole school focus, creating objectives for tea</w:t>
            </w:r>
            <w:r w:rsidR="00BF2E76">
              <w:rPr>
                <w:rFonts w:ascii="Times New Roman"/>
                <w:sz w:val="24"/>
              </w:rPr>
              <w:t xml:space="preserve">chers to use in their planning </w:t>
            </w:r>
            <w:r w:rsidR="00BF2E76">
              <w:rPr>
                <w:rFonts w:ascii="Times New Roman"/>
                <w:sz w:val="24"/>
              </w:rPr>
              <w:t>–</w:t>
            </w:r>
            <w:r w:rsidR="00BF2E76">
              <w:rPr>
                <w:rFonts w:ascii="Times New Roman"/>
                <w:sz w:val="24"/>
              </w:rPr>
              <w:t xml:space="preserve"> this should ensure engaging lessons for children, with depth and challenge that will link to their learning in other subjects. </w:t>
            </w:r>
          </w:p>
          <w:p w:rsidR="00D94BB5" w:rsidRDefault="00D94BB5">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D94BB5" w:rsidRDefault="00D94BB5" w:rsidP="00D94BB5">
            <w:pPr>
              <w:pStyle w:val="TableParagraph"/>
              <w:ind w:left="0"/>
              <w:rPr>
                <w:rFonts w:ascii="Times New Roman"/>
                <w:sz w:val="24"/>
              </w:rPr>
            </w:pPr>
          </w:p>
          <w:p w:rsidR="001B0AB8" w:rsidRDefault="001B0AB8" w:rsidP="00D94BB5">
            <w:pPr>
              <w:pStyle w:val="TableParagraph"/>
              <w:ind w:left="0"/>
              <w:rPr>
                <w:rFonts w:ascii="Times New Roman"/>
                <w:sz w:val="24"/>
              </w:rPr>
            </w:pPr>
          </w:p>
          <w:p w:rsidR="001B0AB8" w:rsidRDefault="001B0AB8" w:rsidP="00D94BB5">
            <w:pPr>
              <w:pStyle w:val="TableParagraph"/>
              <w:ind w:left="0"/>
              <w:rPr>
                <w:rFonts w:ascii="Times New Roman"/>
                <w:sz w:val="24"/>
              </w:rPr>
            </w:pPr>
          </w:p>
          <w:p w:rsidR="001B0AB8" w:rsidRDefault="001B0AB8" w:rsidP="00D94BB5">
            <w:pPr>
              <w:pStyle w:val="TableParagraph"/>
              <w:ind w:left="0"/>
              <w:rPr>
                <w:rFonts w:ascii="Times New Roman"/>
                <w:sz w:val="24"/>
              </w:rPr>
            </w:pPr>
          </w:p>
          <w:p w:rsidR="00D94BB5" w:rsidRDefault="00C757EB" w:rsidP="00D94BB5">
            <w:pPr>
              <w:pStyle w:val="TableParagraph"/>
              <w:ind w:left="0"/>
              <w:rPr>
                <w:rFonts w:ascii="Times New Roman"/>
                <w:sz w:val="24"/>
              </w:rPr>
            </w:pPr>
            <w:r>
              <w:rPr>
                <w:rFonts w:ascii="Times New Roman"/>
                <w:sz w:val="24"/>
              </w:rPr>
              <w:t>PE subject leader and Sports Coach</w:t>
            </w:r>
            <w:r w:rsidR="00D94BB5">
              <w:rPr>
                <w:rFonts w:ascii="Times New Roman"/>
                <w:sz w:val="24"/>
              </w:rPr>
              <w:t xml:space="preserve"> running whole school assessments</w:t>
            </w:r>
            <w:r w:rsidR="0015564C">
              <w:rPr>
                <w:rFonts w:ascii="Times New Roman"/>
                <w:sz w:val="24"/>
              </w:rPr>
              <w:t xml:space="preserve"> </w:t>
            </w:r>
            <w:r w:rsidR="00D53862">
              <w:rPr>
                <w:rFonts w:ascii="Times New Roman"/>
                <w:sz w:val="24"/>
              </w:rPr>
              <w:t xml:space="preserve">during Autumn, Spring and Summer terms, These assessments will track progress and attainment in fundamental movement skills, providing staff with information to use in their assessments and to identify target groups of pupils falling behind. </w:t>
            </w:r>
          </w:p>
          <w:p w:rsidR="00D94BB5" w:rsidRDefault="00D94BB5">
            <w:pPr>
              <w:pStyle w:val="TableParagraph"/>
              <w:ind w:left="0"/>
              <w:rPr>
                <w:rFonts w:ascii="Times New Roman"/>
                <w:sz w:val="24"/>
              </w:rPr>
            </w:pPr>
          </w:p>
          <w:p w:rsidR="00D53862" w:rsidRDefault="00D53862">
            <w:pPr>
              <w:pStyle w:val="TableParagraph"/>
              <w:ind w:left="0"/>
              <w:rPr>
                <w:rFonts w:ascii="Times New Roman"/>
                <w:sz w:val="24"/>
              </w:rPr>
            </w:pPr>
          </w:p>
          <w:p w:rsidR="00B46879" w:rsidRDefault="00B46879">
            <w:pPr>
              <w:pStyle w:val="TableParagraph"/>
              <w:ind w:left="0"/>
              <w:rPr>
                <w:rFonts w:ascii="Times New Roman"/>
                <w:sz w:val="24"/>
              </w:rPr>
            </w:pPr>
          </w:p>
          <w:p w:rsidR="00D53862" w:rsidRDefault="00D53862">
            <w:pPr>
              <w:pStyle w:val="TableParagraph"/>
              <w:ind w:left="0"/>
              <w:rPr>
                <w:rFonts w:ascii="Times New Roman"/>
                <w:sz w:val="24"/>
              </w:rPr>
            </w:pPr>
          </w:p>
          <w:p w:rsidR="00D53862" w:rsidRDefault="00D53862" w:rsidP="00D53862">
            <w:pPr>
              <w:pStyle w:val="TableParagraph"/>
              <w:rPr>
                <w:rFonts w:ascii="Times New Roman"/>
                <w:sz w:val="24"/>
              </w:rPr>
            </w:pPr>
            <w:r>
              <w:rPr>
                <w:rFonts w:ascii="Times New Roman"/>
                <w:sz w:val="24"/>
              </w:rPr>
              <w:t>The school is part of a network of local schools who share any curriculum updates, share good practice and stay abreast of any updates in the national picture. This will enable to PE subject leader to disseminate key information to the rest of the staff.</w:t>
            </w:r>
            <w:r w:rsidR="00C757EB">
              <w:rPr>
                <w:rFonts w:ascii="Times New Roman"/>
                <w:sz w:val="24"/>
              </w:rPr>
              <w:t xml:space="preserve"> This will ensure staff and children understand the importance of PE within Primary schools.</w:t>
            </w:r>
          </w:p>
          <w:p w:rsidR="00D94BB5" w:rsidRDefault="00D94BB5">
            <w:pPr>
              <w:pStyle w:val="TableParagraph"/>
              <w:ind w:left="0"/>
              <w:rPr>
                <w:rFonts w:ascii="Times New Roman"/>
                <w:sz w:val="24"/>
              </w:rPr>
            </w:pPr>
          </w:p>
        </w:tc>
        <w:tc>
          <w:tcPr>
            <w:tcW w:w="3600" w:type="dxa"/>
          </w:tcPr>
          <w:p w:rsidR="00705079" w:rsidRDefault="00BF2E76">
            <w:pPr>
              <w:pStyle w:val="TableParagraph"/>
              <w:ind w:left="0"/>
              <w:rPr>
                <w:rFonts w:ascii="Times New Roman"/>
                <w:sz w:val="24"/>
              </w:rPr>
            </w:pPr>
            <w:r>
              <w:rPr>
                <w:rFonts w:ascii="Times New Roman"/>
                <w:sz w:val="24"/>
              </w:rPr>
              <w:t xml:space="preserve">Create a LTP that plans for continuity and progression. </w:t>
            </w:r>
            <w:r w:rsidR="00C757EB">
              <w:rPr>
                <w:rFonts w:ascii="Times New Roman"/>
                <w:sz w:val="24"/>
              </w:rPr>
              <w:t xml:space="preserve">Link the skills to the 6C curriculum being used within school.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1B0AB8" w:rsidRDefault="001B0AB8">
            <w:pPr>
              <w:pStyle w:val="TableParagraph"/>
              <w:ind w:left="0"/>
              <w:rPr>
                <w:rFonts w:ascii="Times New Roman"/>
                <w:sz w:val="24"/>
              </w:rPr>
            </w:pPr>
          </w:p>
          <w:p w:rsidR="001B0AB8" w:rsidRDefault="001B0AB8">
            <w:pPr>
              <w:pStyle w:val="TableParagraph"/>
              <w:ind w:left="0"/>
              <w:rPr>
                <w:rFonts w:ascii="Times New Roman"/>
                <w:sz w:val="24"/>
              </w:rPr>
            </w:pPr>
          </w:p>
          <w:p w:rsidR="001B0AB8" w:rsidRDefault="001B0AB8">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Devise assessment tasks and how scores will inform assessments.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Share with staff so they understand how the assessments can inform their own teacher judgement.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B46879" w:rsidRDefault="00B46879">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PE subject leader to attend training run through the network, disseminating amongst staff during staff meetings. </w:t>
            </w:r>
          </w:p>
        </w:tc>
        <w:tc>
          <w:tcPr>
            <w:tcW w:w="1616" w:type="dxa"/>
          </w:tcPr>
          <w:p w:rsidR="00705079" w:rsidRDefault="0015564C">
            <w:pPr>
              <w:pStyle w:val="TableParagraph"/>
              <w:ind w:left="0"/>
              <w:rPr>
                <w:rFonts w:ascii="Times New Roman"/>
                <w:sz w:val="24"/>
              </w:rPr>
            </w:pPr>
            <w:r>
              <w:rPr>
                <w:rFonts w:ascii="Times New Roman"/>
                <w:sz w:val="24"/>
              </w:rPr>
              <w:t>£</w:t>
            </w:r>
            <w:r>
              <w:rPr>
                <w:rFonts w:ascii="Times New Roman"/>
                <w:sz w:val="24"/>
              </w:rPr>
              <w:t>500 for PE subject leader TLR</w:t>
            </w: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p>
          <w:p w:rsidR="00C757EB" w:rsidRDefault="00C757EB">
            <w:pPr>
              <w:pStyle w:val="TableParagraph"/>
              <w:ind w:left="0"/>
              <w:rPr>
                <w:rFonts w:ascii="Times New Roman"/>
                <w:sz w:val="24"/>
              </w:rPr>
            </w:pPr>
          </w:p>
          <w:p w:rsidR="0015564C" w:rsidRDefault="0015564C">
            <w:pPr>
              <w:pStyle w:val="TableParagraph"/>
              <w:ind w:left="0"/>
              <w:rPr>
                <w:rFonts w:ascii="Times New Roman"/>
                <w:sz w:val="24"/>
              </w:rPr>
            </w:pPr>
          </w:p>
          <w:p w:rsidR="0015564C" w:rsidRDefault="0015564C">
            <w:pPr>
              <w:pStyle w:val="TableParagraph"/>
              <w:ind w:left="0"/>
              <w:rPr>
                <w:rFonts w:ascii="Times New Roman"/>
                <w:sz w:val="24"/>
              </w:rPr>
            </w:pPr>
            <w:r>
              <w:rPr>
                <w:rFonts w:ascii="Times New Roman"/>
                <w:sz w:val="24"/>
              </w:rPr>
              <w:t>£</w:t>
            </w:r>
            <w:r w:rsidR="00D53862">
              <w:rPr>
                <w:rFonts w:ascii="Times New Roman"/>
                <w:sz w:val="24"/>
              </w:rPr>
              <w:t>500 for SLT coach</w:t>
            </w:r>
          </w:p>
          <w:p w:rsidR="00D53862" w:rsidRDefault="00D53862">
            <w:pPr>
              <w:pStyle w:val="TableParagraph"/>
              <w:ind w:left="0"/>
              <w:rPr>
                <w:rFonts w:ascii="Times New Roman"/>
                <w:sz w:val="24"/>
              </w:rPr>
            </w:pPr>
          </w:p>
          <w:p w:rsidR="00D53862" w:rsidRDefault="00D53862">
            <w:pPr>
              <w:pStyle w:val="TableParagraph"/>
              <w:ind w:left="0"/>
              <w:rPr>
                <w:rFonts w:ascii="Times New Roman"/>
                <w:sz w:val="24"/>
              </w:rPr>
            </w:pPr>
            <w:r>
              <w:rPr>
                <w:rFonts w:ascii="Times New Roman"/>
                <w:sz w:val="24"/>
              </w:rPr>
              <w:t>£</w:t>
            </w:r>
            <w:r>
              <w:rPr>
                <w:rFonts w:ascii="Times New Roman"/>
                <w:sz w:val="24"/>
              </w:rPr>
              <w:t>500 for PE subject leader TLR</w:t>
            </w:r>
          </w:p>
          <w:p w:rsidR="00D53862" w:rsidRDefault="00D53862">
            <w:pPr>
              <w:pStyle w:val="TableParagraph"/>
              <w:ind w:left="0"/>
              <w:rPr>
                <w:rFonts w:ascii="Times New Roman"/>
                <w:sz w:val="24"/>
              </w:rPr>
            </w:pPr>
          </w:p>
          <w:p w:rsidR="00D53862" w:rsidRDefault="00D53862">
            <w:pPr>
              <w:pStyle w:val="TableParagraph"/>
              <w:ind w:left="0"/>
              <w:rPr>
                <w:rFonts w:ascii="Times New Roman"/>
                <w:sz w:val="24"/>
              </w:rPr>
            </w:pPr>
          </w:p>
          <w:p w:rsidR="00D53862" w:rsidRDefault="00D53862">
            <w:pPr>
              <w:pStyle w:val="TableParagraph"/>
              <w:ind w:left="0"/>
              <w:rPr>
                <w:rFonts w:ascii="Times New Roman"/>
                <w:sz w:val="24"/>
              </w:rPr>
            </w:pPr>
          </w:p>
          <w:p w:rsidR="00D53862" w:rsidRDefault="00D53862">
            <w:pPr>
              <w:pStyle w:val="TableParagraph"/>
              <w:ind w:left="0"/>
              <w:rPr>
                <w:rFonts w:ascii="Times New Roman"/>
                <w:sz w:val="24"/>
              </w:rPr>
            </w:pPr>
          </w:p>
          <w:p w:rsidR="00D53862" w:rsidRDefault="00D53862">
            <w:pPr>
              <w:pStyle w:val="TableParagraph"/>
              <w:ind w:left="0"/>
              <w:rPr>
                <w:rFonts w:ascii="Times New Roman"/>
                <w:sz w:val="24"/>
              </w:rPr>
            </w:pPr>
          </w:p>
          <w:p w:rsidR="00C757EB" w:rsidRDefault="00C757EB">
            <w:pPr>
              <w:pStyle w:val="TableParagraph"/>
              <w:ind w:left="0"/>
              <w:rPr>
                <w:rFonts w:ascii="Times New Roman"/>
                <w:sz w:val="24"/>
              </w:rPr>
            </w:pPr>
          </w:p>
          <w:p w:rsidR="00D53862" w:rsidRDefault="00D53862">
            <w:pPr>
              <w:pStyle w:val="TableParagraph"/>
              <w:ind w:left="0"/>
              <w:rPr>
                <w:rFonts w:ascii="Times New Roman"/>
                <w:sz w:val="24"/>
              </w:rPr>
            </w:pPr>
          </w:p>
          <w:p w:rsidR="00B46879" w:rsidRDefault="00B46879">
            <w:pPr>
              <w:pStyle w:val="TableParagraph"/>
              <w:ind w:left="0"/>
              <w:rPr>
                <w:rFonts w:ascii="Times New Roman"/>
                <w:sz w:val="24"/>
              </w:rPr>
            </w:pPr>
          </w:p>
          <w:p w:rsidR="00B46879" w:rsidRDefault="00B46879">
            <w:pPr>
              <w:pStyle w:val="TableParagraph"/>
              <w:ind w:left="0"/>
              <w:rPr>
                <w:rFonts w:ascii="Times New Roman"/>
                <w:sz w:val="24"/>
              </w:rPr>
            </w:pPr>
          </w:p>
          <w:p w:rsidR="00B46879" w:rsidRDefault="00B46879">
            <w:pPr>
              <w:pStyle w:val="TableParagraph"/>
              <w:ind w:left="0"/>
              <w:rPr>
                <w:rFonts w:ascii="Times New Roman"/>
                <w:sz w:val="24"/>
              </w:rPr>
            </w:pPr>
          </w:p>
          <w:p w:rsidR="00B46879" w:rsidRDefault="00B46879">
            <w:pPr>
              <w:pStyle w:val="TableParagraph"/>
              <w:ind w:left="0"/>
              <w:rPr>
                <w:rFonts w:ascii="Times New Roman"/>
                <w:sz w:val="24"/>
              </w:rPr>
            </w:pPr>
          </w:p>
          <w:p w:rsidR="00D53862" w:rsidRDefault="00D53862">
            <w:pPr>
              <w:pStyle w:val="TableParagraph"/>
              <w:ind w:left="0"/>
              <w:rPr>
                <w:rFonts w:ascii="Times New Roman"/>
                <w:sz w:val="24"/>
              </w:rPr>
            </w:pPr>
            <w:r>
              <w:rPr>
                <w:rFonts w:ascii="Times New Roman"/>
                <w:sz w:val="24"/>
              </w:rPr>
              <w:t>£</w:t>
            </w:r>
            <w:r>
              <w:rPr>
                <w:rFonts w:ascii="Times New Roman"/>
                <w:sz w:val="24"/>
              </w:rPr>
              <w:t xml:space="preserve">375 for membership of </w:t>
            </w:r>
            <w:proofErr w:type="spellStart"/>
            <w:r>
              <w:rPr>
                <w:rFonts w:ascii="Times New Roman"/>
                <w:sz w:val="24"/>
              </w:rPr>
              <w:t>Dancedesk</w:t>
            </w:r>
            <w:proofErr w:type="spellEnd"/>
            <w:r>
              <w:rPr>
                <w:rFonts w:ascii="Times New Roman"/>
                <w:sz w:val="24"/>
              </w:rPr>
              <w:t xml:space="preserve"> Network</w:t>
            </w:r>
          </w:p>
          <w:p w:rsidR="00D53862" w:rsidRDefault="00D53862">
            <w:pPr>
              <w:pStyle w:val="TableParagraph"/>
              <w:ind w:left="0"/>
              <w:rPr>
                <w:rFonts w:ascii="Times New Roman"/>
                <w:sz w:val="24"/>
              </w:rPr>
            </w:pPr>
          </w:p>
        </w:tc>
        <w:tc>
          <w:tcPr>
            <w:tcW w:w="3307" w:type="dxa"/>
          </w:tcPr>
          <w:p w:rsidR="001B0AB8" w:rsidRDefault="001B0AB8">
            <w:pPr>
              <w:pStyle w:val="TableParagraph"/>
              <w:ind w:left="0"/>
              <w:rPr>
                <w:rFonts w:ascii="Times New Roman"/>
                <w:sz w:val="24"/>
              </w:rPr>
            </w:pPr>
            <w:r w:rsidRPr="001B0AB8">
              <w:rPr>
                <w:rFonts w:ascii="Times New Roman"/>
                <w:sz w:val="24"/>
              </w:rPr>
              <w:t>Awareness of long term planning raised for staff members. Learning ladders in place for staff to implement. Objectives now linked to the 6C</w:t>
            </w:r>
            <w:r w:rsidRPr="001B0AB8">
              <w:rPr>
                <w:rFonts w:ascii="Times New Roman"/>
                <w:sz w:val="24"/>
              </w:rPr>
              <w:t>’</w:t>
            </w:r>
            <w:r w:rsidRPr="001B0AB8">
              <w:rPr>
                <w:rFonts w:ascii="Times New Roman"/>
                <w:sz w:val="24"/>
              </w:rPr>
              <w:t xml:space="preserve">s. </w:t>
            </w:r>
          </w:p>
          <w:p w:rsidR="001B0AB8" w:rsidRDefault="001B0AB8">
            <w:pPr>
              <w:pStyle w:val="TableParagraph"/>
              <w:ind w:left="0"/>
              <w:rPr>
                <w:rFonts w:ascii="Times New Roman"/>
                <w:sz w:val="24"/>
              </w:rPr>
            </w:pPr>
          </w:p>
          <w:p w:rsidR="001B0AB8" w:rsidRDefault="001B0AB8">
            <w:pPr>
              <w:pStyle w:val="TableParagraph"/>
              <w:ind w:left="0"/>
              <w:rPr>
                <w:rFonts w:ascii="Times New Roman"/>
                <w:sz w:val="24"/>
              </w:rPr>
            </w:pPr>
            <w:r>
              <w:rPr>
                <w:rFonts w:ascii="Times New Roman"/>
                <w:sz w:val="24"/>
              </w:rPr>
              <w:t xml:space="preserve">Children participate in sequential PE sports and activities. All children take part in 2 hours dedicated sports time each week </w:t>
            </w:r>
            <w:r>
              <w:rPr>
                <w:rFonts w:ascii="Times New Roman"/>
                <w:sz w:val="24"/>
              </w:rPr>
              <w:t>–</w:t>
            </w:r>
            <w:r>
              <w:rPr>
                <w:rFonts w:ascii="Times New Roman"/>
                <w:sz w:val="24"/>
              </w:rPr>
              <w:t xml:space="preserve"> with the PE leader ensure lessons are objectively mapped to the wider curriculum. </w:t>
            </w:r>
          </w:p>
          <w:p w:rsidR="001B0AB8" w:rsidRPr="001B0AB8" w:rsidRDefault="001B0AB8">
            <w:pPr>
              <w:pStyle w:val="TableParagraph"/>
              <w:ind w:left="0"/>
              <w:rPr>
                <w:rFonts w:ascii="Times New Roman"/>
                <w:sz w:val="24"/>
              </w:rPr>
            </w:pPr>
          </w:p>
          <w:p w:rsidR="001B0AB8" w:rsidRDefault="001B0AB8">
            <w:pPr>
              <w:pStyle w:val="TableParagraph"/>
              <w:ind w:left="0"/>
              <w:rPr>
                <w:rFonts w:ascii="Times New Roman"/>
                <w:sz w:val="24"/>
                <w:highlight w:val="yellow"/>
              </w:rPr>
            </w:pPr>
          </w:p>
          <w:p w:rsidR="0057141D" w:rsidRDefault="00B46879">
            <w:pPr>
              <w:pStyle w:val="TableParagraph"/>
              <w:ind w:left="0"/>
              <w:rPr>
                <w:rFonts w:ascii="Times New Roman"/>
                <w:sz w:val="24"/>
              </w:rPr>
            </w:pPr>
            <w:r>
              <w:rPr>
                <w:rFonts w:ascii="Times New Roman"/>
                <w:sz w:val="24"/>
              </w:rPr>
              <w:t xml:space="preserve">Assessments carried out in balance, hand eye coordination, stamina. Lower year groups revealed issues with accuracy of hand eye coordination. Sports coach and PE subject leader closed the gap through CPD teaching. Year 5 and 6 gaps in stamina revealed through baseline. Cross country and athletics units covered to boost running for distance and stamina. </w:t>
            </w: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0F4FF2">
            <w:pPr>
              <w:pStyle w:val="TableParagraph"/>
              <w:ind w:left="0"/>
              <w:rPr>
                <w:rFonts w:ascii="Times New Roman"/>
                <w:sz w:val="24"/>
              </w:rPr>
            </w:pPr>
            <w:r>
              <w:rPr>
                <w:rFonts w:ascii="Times New Roman"/>
                <w:sz w:val="24"/>
              </w:rPr>
              <w:t>Through staff CPD, children have deeper subject knowledge and use assessment strategies devised by the network. Thus increasing children</w:t>
            </w:r>
            <w:r>
              <w:rPr>
                <w:rFonts w:ascii="Times New Roman"/>
                <w:sz w:val="24"/>
              </w:rPr>
              <w:t>’</w:t>
            </w:r>
            <w:r>
              <w:rPr>
                <w:rFonts w:ascii="Times New Roman"/>
                <w:sz w:val="24"/>
              </w:rPr>
              <w:t xml:space="preserve">s sporting skills. </w:t>
            </w:r>
          </w:p>
        </w:tc>
        <w:tc>
          <w:tcPr>
            <w:tcW w:w="3134" w:type="dxa"/>
          </w:tcPr>
          <w:p w:rsidR="00705079" w:rsidRDefault="00C757EB">
            <w:pPr>
              <w:pStyle w:val="TableParagraph"/>
              <w:ind w:left="0"/>
              <w:rPr>
                <w:rFonts w:ascii="Times New Roman"/>
                <w:sz w:val="24"/>
              </w:rPr>
            </w:pPr>
            <w:r>
              <w:rPr>
                <w:rFonts w:ascii="Times New Roman"/>
                <w:sz w:val="24"/>
              </w:rPr>
              <w:t xml:space="preserve">The overhauled planning will be able to be used as long as the 6C curriculum is in use or when there is a new National Curriculum.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1B0AB8" w:rsidRDefault="001B0AB8">
            <w:pPr>
              <w:pStyle w:val="TableParagraph"/>
              <w:ind w:left="0"/>
              <w:rPr>
                <w:rFonts w:ascii="Times New Roman"/>
                <w:sz w:val="24"/>
              </w:rPr>
            </w:pPr>
          </w:p>
          <w:p w:rsidR="001B0AB8" w:rsidRDefault="001B0AB8">
            <w:pPr>
              <w:pStyle w:val="TableParagraph"/>
              <w:ind w:left="0"/>
              <w:rPr>
                <w:rFonts w:ascii="Times New Roman"/>
                <w:sz w:val="24"/>
              </w:rPr>
            </w:pPr>
          </w:p>
          <w:p w:rsidR="001B0AB8" w:rsidRDefault="001B0AB8">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Assessments t</w:t>
            </w:r>
            <w:r w:rsidR="000F4FF2">
              <w:rPr>
                <w:rFonts w:ascii="Times New Roman"/>
                <w:sz w:val="24"/>
              </w:rPr>
              <w:t>o</w:t>
            </w:r>
            <w:r>
              <w:rPr>
                <w:rFonts w:ascii="Times New Roman"/>
                <w:sz w:val="24"/>
              </w:rPr>
              <w:t xml:space="preserve"> be carried out termly and results to be tracked electronically. Staff can be taught how to carry out the assessments so that they are able to do their own classes in future.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B46879" w:rsidRDefault="00B46879">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PE leader to discuss effectiveness of network with SLT with a view to the future.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D835A8">
            <w:pPr>
              <w:pStyle w:val="TableParagraph"/>
              <w:spacing w:line="257" w:lineRule="exact"/>
              <w:ind w:left="20"/>
              <w:jc w:val="center"/>
              <w:rPr>
                <w:sz w:val="24"/>
              </w:rPr>
            </w:pPr>
            <w:r>
              <w:rPr>
                <w:color w:val="231F20"/>
                <w:sz w:val="24"/>
              </w:rPr>
              <w:t>29</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D835A8">
        <w:trPr>
          <w:trHeight w:val="1965"/>
        </w:trPr>
        <w:tc>
          <w:tcPr>
            <w:tcW w:w="3758" w:type="dxa"/>
          </w:tcPr>
          <w:p w:rsidR="002542CC" w:rsidRDefault="002542CC" w:rsidP="002542CC">
            <w:pPr>
              <w:pStyle w:val="TableParagraph"/>
              <w:rPr>
                <w:rFonts w:ascii="Times New Roman"/>
                <w:sz w:val="24"/>
              </w:rPr>
            </w:pPr>
            <w:r>
              <w:rPr>
                <w:rFonts w:ascii="Times New Roman"/>
                <w:sz w:val="24"/>
              </w:rPr>
              <w:t xml:space="preserve">A professional sports coach from SLT to complete professional development with targeted teachers, developing pedagogy in PE and developing confidence. Higher quality teaching in PE with result in high quality outcomes for progress and increased attainment. </w:t>
            </w:r>
          </w:p>
          <w:p w:rsidR="00C757EB" w:rsidRDefault="00C757EB" w:rsidP="002542CC">
            <w:pPr>
              <w:pStyle w:val="TableParagraph"/>
              <w:rPr>
                <w:rFonts w:ascii="Times New Roman"/>
                <w:sz w:val="24"/>
              </w:rPr>
            </w:pPr>
          </w:p>
          <w:p w:rsidR="00C757EB" w:rsidRDefault="00C757EB" w:rsidP="002542CC">
            <w:pPr>
              <w:pStyle w:val="TableParagraph"/>
              <w:rPr>
                <w:rFonts w:ascii="Times New Roman"/>
                <w:sz w:val="24"/>
              </w:rPr>
            </w:pPr>
          </w:p>
          <w:p w:rsidR="00C757EB" w:rsidRDefault="00C757EB" w:rsidP="002542CC">
            <w:pPr>
              <w:pStyle w:val="TableParagraph"/>
              <w:rPr>
                <w:rFonts w:ascii="Times New Roman"/>
                <w:sz w:val="24"/>
              </w:rPr>
            </w:pPr>
          </w:p>
          <w:p w:rsidR="00C757EB" w:rsidRDefault="00C757EB" w:rsidP="002542CC">
            <w:pPr>
              <w:pStyle w:val="TableParagraph"/>
              <w:rPr>
                <w:rFonts w:ascii="Times New Roman"/>
                <w:sz w:val="24"/>
              </w:rPr>
            </w:pPr>
          </w:p>
          <w:p w:rsidR="00C757EB" w:rsidRDefault="00C757EB" w:rsidP="002542CC">
            <w:pPr>
              <w:pStyle w:val="TableParagraph"/>
              <w:rPr>
                <w:rFonts w:ascii="Times New Roman"/>
                <w:sz w:val="24"/>
              </w:rPr>
            </w:pPr>
          </w:p>
          <w:p w:rsidR="00C757EB" w:rsidRDefault="00C757EB" w:rsidP="002542CC">
            <w:pPr>
              <w:pStyle w:val="TableParagraph"/>
              <w:rPr>
                <w:rFonts w:ascii="Times New Roman"/>
                <w:sz w:val="24"/>
              </w:rPr>
            </w:pPr>
          </w:p>
          <w:p w:rsidR="00C757EB" w:rsidRDefault="00C757EB" w:rsidP="002542CC">
            <w:pPr>
              <w:pStyle w:val="TableParagraph"/>
              <w:rPr>
                <w:rFonts w:ascii="Times New Roman"/>
                <w:sz w:val="24"/>
              </w:rPr>
            </w:pPr>
          </w:p>
          <w:p w:rsidR="00D94BB5" w:rsidRDefault="00D94BB5">
            <w:pPr>
              <w:pStyle w:val="TableParagraph"/>
              <w:ind w:left="0"/>
              <w:rPr>
                <w:rFonts w:ascii="Times New Roman"/>
                <w:sz w:val="24"/>
              </w:rPr>
            </w:pPr>
          </w:p>
          <w:p w:rsidR="00D94BB5" w:rsidRDefault="002542CC">
            <w:pPr>
              <w:pStyle w:val="TableParagraph"/>
              <w:ind w:left="0"/>
              <w:rPr>
                <w:rFonts w:ascii="Times New Roman"/>
                <w:sz w:val="24"/>
              </w:rPr>
            </w:pPr>
            <w:r>
              <w:rPr>
                <w:rFonts w:ascii="Times New Roman"/>
                <w:sz w:val="24"/>
              </w:rPr>
              <w:t>The PE subject leader will use management time to model lessons for other members of staff, sharing practice including differentiation and assessment. The subject leader will also use release time to work with identified class teachers, completing a thorough professional development journey. Higher quality teaching in PE with result in high quality outcomes for progress and increased attainment.</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D94BB5" w:rsidRDefault="002542CC">
            <w:pPr>
              <w:pStyle w:val="TableParagraph"/>
              <w:ind w:left="0"/>
              <w:rPr>
                <w:rFonts w:ascii="Times New Roman"/>
                <w:sz w:val="24"/>
              </w:rPr>
            </w:pPr>
            <w:r>
              <w:rPr>
                <w:rFonts w:ascii="Times New Roman"/>
                <w:sz w:val="24"/>
              </w:rPr>
              <w:t xml:space="preserve">School is a member of the </w:t>
            </w:r>
            <w:proofErr w:type="spellStart"/>
            <w:r>
              <w:rPr>
                <w:rFonts w:ascii="Times New Roman"/>
                <w:sz w:val="24"/>
              </w:rPr>
              <w:t>dancedesk</w:t>
            </w:r>
            <w:proofErr w:type="spellEnd"/>
            <w:r>
              <w:rPr>
                <w:rFonts w:ascii="Times New Roman"/>
                <w:sz w:val="24"/>
              </w:rPr>
              <w:t xml:space="preserve"> network and will stay at the forefront of pedagogy develop</w:t>
            </w:r>
            <w:r w:rsidR="00D835A8">
              <w:rPr>
                <w:rFonts w:ascii="Times New Roman"/>
                <w:sz w:val="24"/>
              </w:rPr>
              <w:t>ments in teaching PE that the PE</w:t>
            </w:r>
            <w:r>
              <w:rPr>
                <w:rFonts w:ascii="Times New Roman"/>
                <w:sz w:val="24"/>
              </w:rPr>
              <w:t xml:space="preserve"> subject leader will disseminate amongst staff.</w:t>
            </w:r>
          </w:p>
          <w:p w:rsidR="00147AE4" w:rsidRDefault="00147AE4">
            <w:pPr>
              <w:pStyle w:val="TableParagraph"/>
              <w:ind w:left="0"/>
              <w:rPr>
                <w:rFonts w:ascii="Times New Roman"/>
                <w:sz w:val="24"/>
              </w:rPr>
            </w:pPr>
          </w:p>
        </w:tc>
        <w:tc>
          <w:tcPr>
            <w:tcW w:w="3458" w:type="dxa"/>
          </w:tcPr>
          <w:p w:rsidR="00705079" w:rsidRDefault="00C757EB">
            <w:pPr>
              <w:pStyle w:val="TableParagraph"/>
              <w:ind w:left="0"/>
              <w:rPr>
                <w:rFonts w:ascii="Times New Roman"/>
                <w:sz w:val="24"/>
              </w:rPr>
            </w:pPr>
            <w:r>
              <w:rPr>
                <w:rFonts w:ascii="Times New Roman"/>
                <w:sz w:val="24"/>
              </w:rPr>
              <w:t xml:space="preserve">Source a highly skilled sports coach.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Develop a coaching and mentoring programme for the Sports Coach to use with staff.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Monitor the effectiveness of the professional development through staff surveys.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Monitoring to be conducted to evaluate effectiveness and pupil progress.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Identify teachers to work with through staff surveys and informal monitoring. </w:t>
            </w:r>
          </w:p>
          <w:p w:rsidR="00D835A8" w:rsidRDefault="00D835A8">
            <w:pPr>
              <w:pStyle w:val="TableParagraph"/>
              <w:ind w:left="0"/>
              <w:rPr>
                <w:rFonts w:ascii="Times New Roman"/>
                <w:sz w:val="24"/>
              </w:rPr>
            </w:pPr>
          </w:p>
          <w:p w:rsidR="00D835A8" w:rsidRDefault="00D835A8" w:rsidP="00D835A8">
            <w:pPr>
              <w:pStyle w:val="TableParagraph"/>
              <w:ind w:left="0"/>
              <w:rPr>
                <w:rFonts w:ascii="Times New Roman"/>
                <w:sz w:val="24"/>
              </w:rPr>
            </w:pPr>
            <w:r>
              <w:rPr>
                <w:rFonts w:ascii="Times New Roman"/>
                <w:sz w:val="24"/>
              </w:rPr>
              <w:t>Monitoring of pupil attainment to see if professional develop has an impact on children</w:t>
            </w:r>
            <w:r>
              <w:rPr>
                <w:rFonts w:ascii="Times New Roman"/>
                <w:sz w:val="24"/>
              </w:rPr>
              <w:t>’</w:t>
            </w:r>
            <w:r>
              <w:rPr>
                <w:rFonts w:ascii="Times New Roman"/>
                <w:sz w:val="24"/>
              </w:rPr>
              <w:t>s progress.</w:t>
            </w:r>
          </w:p>
          <w:p w:rsidR="00D835A8" w:rsidRDefault="00D835A8" w:rsidP="00D835A8">
            <w:pPr>
              <w:pStyle w:val="TableParagraph"/>
              <w:ind w:left="0"/>
              <w:rPr>
                <w:rFonts w:ascii="Times New Roman"/>
                <w:sz w:val="24"/>
              </w:rPr>
            </w:pPr>
          </w:p>
          <w:p w:rsidR="00D835A8" w:rsidRDefault="00D835A8" w:rsidP="00D835A8">
            <w:pPr>
              <w:pStyle w:val="TableParagraph"/>
              <w:ind w:left="0"/>
              <w:rPr>
                <w:rFonts w:ascii="Times New Roman"/>
                <w:sz w:val="24"/>
              </w:rPr>
            </w:pPr>
          </w:p>
          <w:p w:rsidR="00D835A8" w:rsidRDefault="00D835A8" w:rsidP="00D835A8">
            <w:pPr>
              <w:pStyle w:val="TableParagraph"/>
              <w:ind w:left="0"/>
              <w:rPr>
                <w:rFonts w:ascii="Times New Roman"/>
                <w:sz w:val="24"/>
              </w:rPr>
            </w:pPr>
          </w:p>
          <w:p w:rsidR="00D835A8" w:rsidRDefault="00D835A8" w:rsidP="00D835A8">
            <w:pPr>
              <w:pStyle w:val="TableParagraph"/>
              <w:ind w:left="0"/>
              <w:rPr>
                <w:rFonts w:ascii="Times New Roman"/>
                <w:sz w:val="24"/>
              </w:rPr>
            </w:pPr>
          </w:p>
          <w:p w:rsidR="00D835A8" w:rsidRDefault="00D835A8" w:rsidP="00D835A8">
            <w:pPr>
              <w:pStyle w:val="TableParagraph"/>
              <w:ind w:left="0"/>
              <w:rPr>
                <w:rFonts w:ascii="Times New Roman"/>
                <w:sz w:val="24"/>
              </w:rPr>
            </w:pPr>
          </w:p>
          <w:p w:rsidR="00D835A8" w:rsidRDefault="00D835A8" w:rsidP="00D835A8">
            <w:pPr>
              <w:pStyle w:val="TableParagraph"/>
              <w:ind w:left="0"/>
              <w:rPr>
                <w:rFonts w:ascii="Times New Roman"/>
                <w:sz w:val="24"/>
              </w:rPr>
            </w:pPr>
          </w:p>
          <w:p w:rsidR="00D835A8" w:rsidRDefault="00D835A8" w:rsidP="00D835A8">
            <w:pPr>
              <w:pStyle w:val="TableParagraph"/>
              <w:ind w:left="0"/>
              <w:rPr>
                <w:rFonts w:ascii="Times New Roman"/>
                <w:sz w:val="24"/>
              </w:rPr>
            </w:pPr>
            <w:r>
              <w:rPr>
                <w:rFonts w:ascii="Times New Roman"/>
                <w:sz w:val="24"/>
              </w:rPr>
              <w:t xml:space="preserve">PE subject leader to update staff during staff meetings. </w:t>
            </w:r>
          </w:p>
          <w:p w:rsidR="00D835A8" w:rsidRDefault="00D835A8" w:rsidP="00D835A8">
            <w:pPr>
              <w:pStyle w:val="TableParagraph"/>
              <w:ind w:left="0"/>
              <w:rPr>
                <w:rFonts w:ascii="Times New Roman"/>
                <w:sz w:val="24"/>
              </w:rPr>
            </w:pPr>
            <w:r>
              <w:rPr>
                <w:rFonts w:ascii="Times New Roman"/>
                <w:sz w:val="24"/>
              </w:rPr>
              <w:t xml:space="preserve"> </w:t>
            </w:r>
          </w:p>
        </w:tc>
        <w:tc>
          <w:tcPr>
            <w:tcW w:w="1663" w:type="dxa"/>
          </w:tcPr>
          <w:p w:rsidR="00705079" w:rsidRDefault="002542CC">
            <w:pPr>
              <w:pStyle w:val="TableParagraph"/>
              <w:ind w:left="0"/>
              <w:rPr>
                <w:rFonts w:ascii="Times New Roman"/>
                <w:sz w:val="24"/>
              </w:rPr>
            </w:pPr>
            <w:r>
              <w:rPr>
                <w:rFonts w:ascii="Times New Roman"/>
                <w:sz w:val="24"/>
              </w:rPr>
              <w:t>£</w:t>
            </w:r>
            <w:r>
              <w:rPr>
                <w:rFonts w:ascii="Times New Roman"/>
                <w:sz w:val="24"/>
              </w:rPr>
              <w:t>3500 for coach to work both Tuesday and Thursday mornings throughout the year.</w:t>
            </w:r>
          </w:p>
          <w:p w:rsidR="002542CC" w:rsidRDefault="002542CC">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p>
          <w:p w:rsidR="002542CC" w:rsidRDefault="002542CC">
            <w:pPr>
              <w:pStyle w:val="TableParagraph"/>
              <w:ind w:left="0"/>
              <w:rPr>
                <w:rFonts w:ascii="Times New Roman"/>
                <w:sz w:val="24"/>
              </w:rPr>
            </w:pPr>
          </w:p>
          <w:p w:rsidR="002542CC" w:rsidRDefault="002542CC">
            <w:pPr>
              <w:pStyle w:val="TableParagraph"/>
              <w:ind w:left="0"/>
              <w:rPr>
                <w:rFonts w:ascii="Times New Roman"/>
                <w:sz w:val="24"/>
              </w:rPr>
            </w:pPr>
            <w:r>
              <w:rPr>
                <w:rFonts w:ascii="Times New Roman"/>
                <w:sz w:val="24"/>
              </w:rPr>
              <w:t>£</w:t>
            </w:r>
            <w:r>
              <w:rPr>
                <w:rFonts w:ascii="Times New Roman"/>
                <w:sz w:val="24"/>
              </w:rPr>
              <w:t xml:space="preserve">1000 </w:t>
            </w:r>
            <w:r>
              <w:rPr>
                <w:rFonts w:ascii="Times New Roman"/>
                <w:sz w:val="24"/>
              </w:rPr>
              <w:t>–</w:t>
            </w:r>
            <w:r>
              <w:rPr>
                <w:rFonts w:ascii="Times New Roman"/>
                <w:sz w:val="24"/>
              </w:rPr>
              <w:t xml:space="preserve"> to cover PE leader release time so that they can work with class teachers.</w:t>
            </w:r>
          </w:p>
          <w:p w:rsidR="002542CC" w:rsidRDefault="002542CC">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2542CC" w:rsidRDefault="002542CC">
            <w:pPr>
              <w:pStyle w:val="TableParagraph"/>
              <w:ind w:left="0"/>
              <w:rPr>
                <w:rFonts w:ascii="Times New Roman"/>
                <w:sz w:val="24"/>
              </w:rPr>
            </w:pPr>
          </w:p>
          <w:p w:rsidR="002542CC" w:rsidRDefault="002542CC">
            <w:pPr>
              <w:pStyle w:val="TableParagraph"/>
              <w:ind w:left="0"/>
              <w:rPr>
                <w:rFonts w:ascii="Times New Roman"/>
                <w:sz w:val="24"/>
              </w:rPr>
            </w:pPr>
          </w:p>
          <w:p w:rsidR="002542CC" w:rsidRDefault="002542CC">
            <w:pPr>
              <w:pStyle w:val="TableParagraph"/>
              <w:ind w:left="0"/>
              <w:rPr>
                <w:rFonts w:ascii="Times New Roman"/>
                <w:sz w:val="24"/>
              </w:rPr>
            </w:pPr>
          </w:p>
          <w:p w:rsidR="002542CC" w:rsidRDefault="002542CC">
            <w:pPr>
              <w:pStyle w:val="TableParagraph"/>
              <w:ind w:left="0"/>
              <w:rPr>
                <w:rFonts w:ascii="Times New Roman"/>
                <w:sz w:val="24"/>
              </w:rPr>
            </w:pPr>
            <w:r>
              <w:rPr>
                <w:rFonts w:ascii="Times New Roman"/>
                <w:sz w:val="24"/>
              </w:rPr>
              <w:t>£</w:t>
            </w:r>
            <w:r>
              <w:rPr>
                <w:rFonts w:ascii="Times New Roman"/>
                <w:sz w:val="24"/>
              </w:rPr>
              <w:t xml:space="preserve">375 to be a member of </w:t>
            </w:r>
            <w:proofErr w:type="spellStart"/>
            <w:r>
              <w:rPr>
                <w:rFonts w:ascii="Times New Roman"/>
                <w:sz w:val="24"/>
              </w:rPr>
              <w:t>Dancedesk</w:t>
            </w:r>
            <w:proofErr w:type="spellEnd"/>
            <w:r>
              <w:rPr>
                <w:rFonts w:ascii="Times New Roman"/>
                <w:sz w:val="24"/>
              </w:rPr>
              <w:t xml:space="preserve"> Network</w:t>
            </w:r>
          </w:p>
        </w:tc>
        <w:tc>
          <w:tcPr>
            <w:tcW w:w="3423" w:type="dxa"/>
          </w:tcPr>
          <w:p w:rsidR="0057141D" w:rsidRDefault="00915BA1">
            <w:pPr>
              <w:pStyle w:val="TableParagraph"/>
              <w:ind w:left="0"/>
              <w:rPr>
                <w:rFonts w:ascii="Times New Roman"/>
                <w:sz w:val="24"/>
              </w:rPr>
            </w:pPr>
            <w:r>
              <w:rPr>
                <w:rFonts w:ascii="Times New Roman"/>
                <w:sz w:val="24"/>
              </w:rPr>
              <w:t xml:space="preserve">Staff display greater confidence in the teaching of PE, with high quality lessons with improved teaching strategies. </w:t>
            </w:r>
          </w:p>
          <w:p w:rsidR="00915BA1" w:rsidRDefault="00915BA1">
            <w:pPr>
              <w:pStyle w:val="TableParagraph"/>
              <w:ind w:left="0"/>
              <w:rPr>
                <w:rFonts w:ascii="Times New Roman"/>
                <w:sz w:val="24"/>
              </w:rPr>
            </w:pPr>
          </w:p>
          <w:p w:rsidR="00915BA1" w:rsidRDefault="00915BA1">
            <w:pPr>
              <w:pStyle w:val="TableParagraph"/>
              <w:ind w:left="0"/>
              <w:rPr>
                <w:rFonts w:ascii="Times New Roman"/>
                <w:sz w:val="24"/>
              </w:rPr>
            </w:pPr>
            <w:r>
              <w:rPr>
                <w:rFonts w:ascii="Times New Roman"/>
                <w:sz w:val="24"/>
              </w:rPr>
              <w:t>Staff have developed subject knowledge with greater knowledge of challenge, assessment and strategies to improve children</w:t>
            </w:r>
            <w:r>
              <w:rPr>
                <w:rFonts w:ascii="Times New Roman"/>
                <w:sz w:val="24"/>
              </w:rPr>
              <w:t>’</w:t>
            </w:r>
            <w:r>
              <w:rPr>
                <w:rFonts w:ascii="Times New Roman"/>
                <w:sz w:val="24"/>
              </w:rPr>
              <w:t xml:space="preserve">s progress. </w:t>
            </w: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8B5606" w:rsidP="0057141D">
            <w:pPr>
              <w:pStyle w:val="TableParagraph"/>
              <w:ind w:left="0"/>
              <w:rPr>
                <w:rFonts w:ascii="Times New Roman"/>
                <w:sz w:val="24"/>
              </w:rPr>
            </w:pPr>
            <w:r>
              <w:rPr>
                <w:rFonts w:ascii="Times New Roman"/>
                <w:sz w:val="24"/>
              </w:rPr>
              <w:t xml:space="preserve">PE lead worked directly with staff to support planning, lessons and team teaching. PE lead worked with identified teachers to enable greater quality of teaching. Key Stage 2 teachers targeted: the impact being a higher quality of rigour in lessons. </w:t>
            </w:r>
          </w:p>
          <w:p w:rsidR="0057141D" w:rsidRDefault="0057141D" w:rsidP="0057141D">
            <w:pPr>
              <w:pStyle w:val="TableParagraph"/>
              <w:ind w:left="0"/>
              <w:rPr>
                <w:rFonts w:ascii="Times New Roman"/>
                <w:sz w:val="24"/>
              </w:rPr>
            </w:pPr>
          </w:p>
          <w:p w:rsidR="0057141D" w:rsidRDefault="0057141D" w:rsidP="0057141D">
            <w:pPr>
              <w:pStyle w:val="TableParagraph"/>
              <w:ind w:left="0"/>
              <w:rPr>
                <w:rFonts w:ascii="Times New Roman"/>
                <w:sz w:val="24"/>
              </w:rPr>
            </w:pPr>
          </w:p>
          <w:p w:rsidR="0057141D" w:rsidRDefault="0057141D" w:rsidP="0057141D">
            <w:pPr>
              <w:pStyle w:val="TableParagraph"/>
              <w:ind w:left="0"/>
              <w:rPr>
                <w:rFonts w:ascii="Times New Roman"/>
                <w:sz w:val="24"/>
              </w:rPr>
            </w:pPr>
          </w:p>
          <w:p w:rsidR="0057141D" w:rsidRDefault="0057141D" w:rsidP="0057141D">
            <w:pPr>
              <w:pStyle w:val="TableParagraph"/>
              <w:ind w:left="0"/>
              <w:rPr>
                <w:rFonts w:ascii="Times New Roman"/>
                <w:sz w:val="24"/>
              </w:rPr>
            </w:pPr>
          </w:p>
          <w:p w:rsidR="0057141D" w:rsidRDefault="0057141D" w:rsidP="0057141D">
            <w:pPr>
              <w:pStyle w:val="TableParagraph"/>
              <w:ind w:left="0"/>
              <w:rPr>
                <w:rFonts w:ascii="Times New Roman"/>
                <w:sz w:val="24"/>
              </w:rPr>
            </w:pPr>
          </w:p>
          <w:p w:rsidR="0057141D" w:rsidRDefault="008B5606" w:rsidP="008B5606">
            <w:pPr>
              <w:pStyle w:val="TableParagraph"/>
              <w:ind w:left="0"/>
              <w:rPr>
                <w:rFonts w:ascii="Times New Roman"/>
                <w:sz w:val="24"/>
              </w:rPr>
            </w:pPr>
            <w:r>
              <w:rPr>
                <w:rFonts w:ascii="Times New Roman"/>
                <w:sz w:val="24"/>
              </w:rPr>
              <w:t xml:space="preserve">Staff show increased impact through working with the PE lead, inspired by </w:t>
            </w:r>
            <w:proofErr w:type="spellStart"/>
            <w:r>
              <w:rPr>
                <w:rFonts w:ascii="Times New Roman"/>
                <w:sz w:val="24"/>
              </w:rPr>
              <w:t>Dancedesk</w:t>
            </w:r>
            <w:proofErr w:type="spellEnd"/>
            <w:r>
              <w:rPr>
                <w:rFonts w:ascii="Times New Roman"/>
                <w:sz w:val="24"/>
              </w:rPr>
              <w:t xml:space="preserve">. Lessons include greater differentiation, giving children more opportunity for challenge and progress. </w:t>
            </w:r>
          </w:p>
        </w:tc>
        <w:tc>
          <w:tcPr>
            <w:tcW w:w="3076" w:type="dxa"/>
          </w:tcPr>
          <w:p w:rsidR="00705079" w:rsidRDefault="00C757EB">
            <w:pPr>
              <w:pStyle w:val="TableParagraph"/>
              <w:ind w:left="0"/>
              <w:rPr>
                <w:rFonts w:ascii="Times New Roman"/>
                <w:sz w:val="24"/>
              </w:rPr>
            </w:pPr>
            <w:r>
              <w:rPr>
                <w:rFonts w:ascii="Times New Roman"/>
                <w:sz w:val="24"/>
              </w:rPr>
              <w:t xml:space="preserve">Staff to be upskilled. </w:t>
            </w:r>
          </w:p>
          <w:p w:rsidR="00C757EB" w:rsidRDefault="00C757EB">
            <w:pPr>
              <w:pStyle w:val="TableParagraph"/>
              <w:ind w:left="0"/>
              <w:rPr>
                <w:rFonts w:ascii="Times New Roman"/>
                <w:sz w:val="24"/>
              </w:rPr>
            </w:pPr>
          </w:p>
          <w:p w:rsidR="00C757EB" w:rsidRDefault="00C757EB">
            <w:pPr>
              <w:pStyle w:val="TableParagraph"/>
              <w:ind w:left="0"/>
              <w:rPr>
                <w:rFonts w:ascii="Times New Roman"/>
                <w:sz w:val="24"/>
              </w:rPr>
            </w:pPr>
            <w:r>
              <w:rPr>
                <w:rFonts w:ascii="Times New Roman"/>
                <w:sz w:val="24"/>
              </w:rPr>
              <w:t xml:space="preserve">Monitor lessons through informal observations </w:t>
            </w:r>
            <w:r>
              <w:rPr>
                <w:rFonts w:ascii="Times New Roman"/>
                <w:sz w:val="24"/>
              </w:rPr>
              <w:t>–</w:t>
            </w:r>
            <w:r>
              <w:rPr>
                <w:rFonts w:ascii="Times New Roman"/>
                <w:sz w:val="24"/>
              </w:rPr>
              <w:t xml:space="preserve"> is teaching at leas</w:t>
            </w:r>
            <w:r w:rsidR="00D835A8">
              <w:rPr>
                <w:rFonts w:ascii="Times New Roman"/>
                <w:sz w:val="24"/>
              </w:rPr>
              <w:t>t</w:t>
            </w:r>
            <w:r>
              <w:rPr>
                <w:rFonts w:ascii="Times New Roman"/>
                <w:sz w:val="24"/>
              </w:rPr>
              <w:t xml:space="preserve"> </w:t>
            </w:r>
            <w:r>
              <w:rPr>
                <w:rFonts w:ascii="Times New Roman"/>
                <w:sz w:val="24"/>
              </w:rPr>
              <w:t>‘</w:t>
            </w:r>
            <w:r>
              <w:rPr>
                <w:rFonts w:ascii="Times New Roman"/>
                <w:sz w:val="24"/>
              </w:rPr>
              <w:t>good</w:t>
            </w:r>
            <w:r>
              <w:rPr>
                <w:rFonts w:ascii="Times New Roman"/>
                <w:sz w:val="24"/>
              </w:rPr>
              <w:t>’</w:t>
            </w:r>
            <w:r>
              <w:rPr>
                <w:rFonts w:ascii="Times New Roman"/>
                <w:sz w:val="24"/>
              </w:rPr>
              <w:t>?</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Once staff have received professional development, they should be able to share their practice with others. </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Monitor effectiveness through learning walks and data trawls.</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Conduct staff surveys to ascertain teacher confidence. </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D835A8">
            <w:pPr>
              <w:pStyle w:val="TableParagraph"/>
              <w:spacing w:line="257" w:lineRule="exact"/>
              <w:ind w:left="20"/>
              <w:jc w:val="center"/>
              <w:rPr>
                <w:sz w:val="24"/>
              </w:rPr>
            </w:pPr>
            <w:r>
              <w:rPr>
                <w:color w:val="231F20"/>
                <w:sz w:val="24"/>
              </w:rPr>
              <w:t>1</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400ACD" w:rsidRPr="00400ACD" w:rsidRDefault="00C84880" w:rsidP="00400ACD">
            <w:pPr>
              <w:pStyle w:val="TableParagraph"/>
              <w:spacing w:line="290" w:lineRule="exact"/>
              <w:rPr>
                <w:color w:val="231F20"/>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D94BB5" w:rsidRDefault="00D94BB5">
            <w:pPr>
              <w:pStyle w:val="TableParagraph"/>
              <w:spacing w:line="257" w:lineRule="exact"/>
              <w:rPr>
                <w:color w:val="231F20"/>
                <w:sz w:val="24"/>
              </w:rPr>
            </w:pPr>
          </w:p>
          <w:p w:rsidR="00D94BB5" w:rsidRDefault="00400ACD" w:rsidP="00400ACD">
            <w:pPr>
              <w:pStyle w:val="TableParagraph"/>
              <w:spacing w:line="257" w:lineRule="exact"/>
              <w:ind w:left="0"/>
              <w:rPr>
                <w:color w:val="231F20"/>
                <w:sz w:val="24"/>
              </w:rPr>
            </w:pPr>
            <w:r>
              <w:rPr>
                <w:color w:val="231F20"/>
                <w:sz w:val="24"/>
              </w:rPr>
              <w:t>Money put asi</w:t>
            </w:r>
            <w:r w:rsidR="00687AAD">
              <w:rPr>
                <w:color w:val="231F20"/>
                <w:sz w:val="24"/>
              </w:rPr>
              <w:t xml:space="preserve">de to purchase equipment to be </w:t>
            </w:r>
            <w:r>
              <w:rPr>
                <w:color w:val="231F20"/>
                <w:sz w:val="24"/>
              </w:rPr>
              <w:t xml:space="preserve">purchased to open up new sporting opportunities. </w:t>
            </w:r>
          </w:p>
          <w:p w:rsidR="00D94BB5" w:rsidRDefault="00D94BB5">
            <w:pPr>
              <w:pStyle w:val="TableParagraph"/>
              <w:spacing w:line="257" w:lineRule="exact"/>
              <w:rPr>
                <w:color w:val="231F20"/>
                <w:sz w:val="24"/>
              </w:rPr>
            </w:pPr>
          </w:p>
          <w:p w:rsidR="00D94BB5" w:rsidRDefault="00D94BB5">
            <w:pPr>
              <w:pStyle w:val="TableParagraph"/>
              <w:spacing w:line="257" w:lineRule="exact"/>
              <w:rPr>
                <w:sz w:val="24"/>
              </w:rPr>
            </w:pPr>
          </w:p>
        </w:tc>
        <w:tc>
          <w:tcPr>
            <w:tcW w:w="3458" w:type="dxa"/>
          </w:tcPr>
          <w:p w:rsidR="00705079" w:rsidRDefault="00705079">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Conduct pupil voice survey to identify sports and games they would like to play. </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Source equipment. </w:t>
            </w:r>
          </w:p>
        </w:tc>
        <w:tc>
          <w:tcPr>
            <w:tcW w:w="1663" w:type="dxa"/>
          </w:tcPr>
          <w:p w:rsidR="00705079" w:rsidRDefault="00705079">
            <w:pPr>
              <w:pStyle w:val="TableParagraph"/>
              <w:ind w:left="0"/>
              <w:rPr>
                <w:rFonts w:ascii="Times New Roman"/>
                <w:sz w:val="24"/>
              </w:rPr>
            </w:pPr>
          </w:p>
          <w:p w:rsidR="00400ACD" w:rsidRDefault="00400ACD">
            <w:pPr>
              <w:pStyle w:val="TableParagraph"/>
              <w:ind w:left="0"/>
              <w:rPr>
                <w:rFonts w:ascii="Times New Roman"/>
                <w:sz w:val="24"/>
              </w:rPr>
            </w:pPr>
            <w:r>
              <w:rPr>
                <w:rFonts w:ascii="Times New Roman"/>
                <w:sz w:val="24"/>
              </w:rPr>
              <w:t>£</w:t>
            </w:r>
            <w:r w:rsidR="00D835A8">
              <w:rPr>
                <w:rFonts w:ascii="Times New Roman"/>
                <w:sz w:val="24"/>
              </w:rPr>
              <w:t>200</w:t>
            </w:r>
            <w:r>
              <w:rPr>
                <w:rFonts w:ascii="Times New Roman"/>
                <w:sz w:val="24"/>
              </w:rPr>
              <w:t xml:space="preserve"> put aside for new equipment. </w:t>
            </w:r>
          </w:p>
        </w:tc>
        <w:tc>
          <w:tcPr>
            <w:tcW w:w="3423" w:type="dxa"/>
          </w:tcPr>
          <w:p w:rsidR="00705079" w:rsidRDefault="00705079">
            <w:pPr>
              <w:pStyle w:val="TableParagraph"/>
              <w:ind w:left="0"/>
              <w:rPr>
                <w:rFonts w:ascii="Times New Roman"/>
                <w:sz w:val="24"/>
              </w:rPr>
            </w:pPr>
          </w:p>
          <w:p w:rsidR="0057141D" w:rsidRDefault="00C85BA7">
            <w:pPr>
              <w:pStyle w:val="TableParagraph"/>
              <w:ind w:left="0"/>
              <w:rPr>
                <w:rFonts w:ascii="Times New Roman"/>
                <w:sz w:val="24"/>
              </w:rPr>
            </w:pPr>
            <w:r>
              <w:rPr>
                <w:rFonts w:ascii="Times New Roman"/>
                <w:sz w:val="24"/>
              </w:rPr>
              <w:t xml:space="preserve">EYFS fundamental equipment purchased, athletics equipment purchased in line with child comments. Pupil voice showed touch rugby was desired - children enabled to use equipment and clubs went ahead. </w:t>
            </w:r>
          </w:p>
          <w:p w:rsidR="00C85BA7" w:rsidRDefault="00C85BA7">
            <w:pPr>
              <w:pStyle w:val="TableParagraph"/>
              <w:ind w:left="0"/>
              <w:rPr>
                <w:rFonts w:ascii="Times New Roman"/>
                <w:sz w:val="24"/>
              </w:rPr>
            </w:pPr>
          </w:p>
        </w:tc>
        <w:tc>
          <w:tcPr>
            <w:tcW w:w="3076" w:type="dxa"/>
          </w:tcPr>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Conduct a second pupil voice to see if equipment is being used/ engaged with.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31705E">
            <w:pPr>
              <w:pStyle w:val="TableParagraph"/>
              <w:spacing w:line="257" w:lineRule="exact"/>
              <w:ind w:left="20"/>
              <w:jc w:val="center"/>
              <w:rPr>
                <w:sz w:val="24"/>
              </w:rPr>
            </w:pPr>
            <w:r>
              <w:rPr>
                <w:color w:val="231F20"/>
                <w:sz w:val="24"/>
              </w:rPr>
              <w:t>11</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D94BB5" w:rsidRDefault="003A6AA2">
            <w:pPr>
              <w:pStyle w:val="TableParagraph"/>
              <w:ind w:left="0"/>
              <w:rPr>
                <w:rFonts w:ascii="Times New Roman"/>
                <w:sz w:val="24"/>
              </w:rPr>
            </w:pPr>
            <w:r>
              <w:rPr>
                <w:rFonts w:ascii="Times New Roman"/>
                <w:sz w:val="24"/>
              </w:rPr>
              <w:t xml:space="preserve">Funding for travel to sports competitions and matches </w:t>
            </w:r>
            <w:r>
              <w:rPr>
                <w:rFonts w:ascii="Times New Roman"/>
                <w:sz w:val="24"/>
              </w:rPr>
              <w:t>–</w:t>
            </w:r>
            <w:r>
              <w:rPr>
                <w:rFonts w:ascii="Times New Roman"/>
                <w:sz w:val="24"/>
              </w:rPr>
              <w:t xml:space="preserve"> this will enable the school to enter more competitions and increase participation </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3A6AA2" w:rsidRDefault="003A6AA2">
            <w:pPr>
              <w:pStyle w:val="TableParagraph"/>
              <w:ind w:left="0"/>
              <w:rPr>
                <w:rFonts w:ascii="Times New Roman"/>
                <w:sz w:val="24"/>
              </w:rPr>
            </w:pPr>
          </w:p>
          <w:p w:rsidR="003A6AA2" w:rsidRDefault="003A6AA2" w:rsidP="003A6AA2">
            <w:pPr>
              <w:pStyle w:val="TableParagraph"/>
              <w:rPr>
                <w:rFonts w:ascii="Times New Roman"/>
                <w:sz w:val="24"/>
              </w:rPr>
            </w:pPr>
            <w:r>
              <w:rPr>
                <w:rFonts w:ascii="Times New Roman"/>
                <w:sz w:val="24"/>
              </w:rPr>
              <w:t>Subscription to BCSSA</w:t>
            </w:r>
            <w:r w:rsidR="00400ACD">
              <w:rPr>
                <w:rFonts w:ascii="Times New Roman"/>
                <w:sz w:val="24"/>
              </w:rPr>
              <w:t xml:space="preserve"> and Black Country School Games</w:t>
            </w:r>
            <w:r>
              <w:rPr>
                <w:rFonts w:ascii="Times New Roman"/>
                <w:sz w:val="24"/>
              </w:rPr>
              <w:t xml:space="preserve"> </w:t>
            </w:r>
            <w:r>
              <w:rPr>
                <w:rFonts w:ascii="Times New Roman"/>
                <w:sz w:val="24"/>
              </w:rPr>
              <w:t>–</w:t>
            </w:r>
            <w:r w:rsidR="00400ACD">
              <w:rPr>
                <w:rFonts w:ascii="Times New Roman"/>
                <w:sz w:val="24"/>
              </w:rPr>
              <w:t xml:space="preserve"> being part of these networ</w:t>
            </w:r>
            <w:r>
              <w:rPr>
                <w:rFonts w:ascii="Times New Roman"/>
                <w:sz w:val="24"/>
              </w:rPr>
              <w:t>k allows us to take part in a range of activities. Children will take part in a swimming gala, a football and cross-country competition in the summer. The aim is to enable a greater proportion of children in school to take part in inter-school competition.</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 xml:space="preserve">Stadium booked to ensure </w:t>
            </w:r>
            <w:r w:rsidRPr="00D835A8">
              <w:rPr>
                <w:rFonts w:ascii="Times New Roman"/>
                <w:b/>
                <w:sz w:val="24"/>
              </w:rPr>
              <w:t>all</w:t>
            </w:r>
            <w:r>
              <w:rPr>
                <w:rFonts w:ascii="Times New Roman"/>
                <w:b/>
                <w:sz w:val="24"/>
              </w:rPr>
              <w:t xml:space="preserve"> c</w:t>
            </w:r>
            <w:r w:rsidRPr="00D835A8">
              <w:rPr>
                <w:rFonts w:ascii="Times New Roman"/>
                <w:sz w:val="24"/>
              </w:rPr>
              <w:t>hildren can take part in a Sports Day at an Athletics stadium</w:t>
            </w:r>
          </w:p>
        </w:tc>
        <w:tc>
          <w:tcPr>
            <w:tcW w:w="3458" w:type="dxa"/>
          </w:tcPr>
          <w:p w:rsidR="00705079" w:rsidRDefault="00D835A8">
            <w:pPr>
              <w:pStyle w:val="TableParagraph"/>
              <w:ind w:left="0"/>
              <w:rPr>
                <w:rFonts w:ascii="Times New Roman"/>
                <w:sz w:val="24"/>
              </w:rPr>
            </w:pPr>
            <w:r>
              <w:rPr>
                <w:rFonts w:ascii="Times New Roman"/>
                <w:sz w:val="24"/>
              </w:rPr>
              <w:t xml:space="preserve">PE subject leader to sign up for competitions and use taxis to transport a range of children to and from these activities. </w:t>
            </w: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r>
              <w:rPr>
                <w:rFonts w:ascii="Times New Roman"/>
                <w:sz w:val="24"/>
              </w:rPr>
              <w:t xml:space="preserve">Targeted groups of children to be chosen for a range of sporting opportunities </w:t>
            </w:r>
            <w:r>
              <w:rPr>
                <w:rFonts w:ascii="Times New Roman"/>
                <w:sz w:val="24"/>
              </w:rPr>
              <w:t>–</w:t>
            </w:r>
            <w:r>
              <w:rPr>
                <w:rFonts w:ascii="Times New Roman"/>
                <w:sz w:val="24"/>
              </w:rPr>
              <w:t xml:space="preserve"> especially those children identified to have missed out last year. </w:t>
            </w: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r>
              <w:rPr>
                <w:rFonts w:ascii="Times New Roman"/>
                <w:sz w:val="24"/>
              </w:rPr>
              <w:t xml:space="preserve">All children to be invited to at least one of the Sports Days </w:t>
            </w:r>
            <w:r>
              <w:rPr>
                <w:rFonts w:ascii="Times New Roman"/>
                <w:sz w:val="24"/>
              </w:rPr>
              <w:t>–</w:t>
            </w:r>
            <w:r>
              <w:rPr>
                <w:rFonts w:ascii="Times New Roman"/>
                <w:sz w:val="24"/>
              </w:rPr>
              <w:t xml:space="preserve"> MAC KS2 only. </w:t>
            </w:r>
          </w:p>
          <w:p w:rsidR="0031705E" w:rsidRDefault="0031705E">
            <w:pPr>
              <w:pStyle w:val="TableParagraph"/>
              <w:ind w:left="0"/>
              <w:rPr>
                <w:rFonts w:ascii="Times New Roman"/>
                <w:sz w:val="24"/>
              </w:rPr>
            </w:pPr>
          </w:p>
          <w:p w:rsidR="0031705E" w:rsidRDefault="0031705E">
            <w:pPr>
              <w:pStyle w:val="TableParagraph"/>
              <w:ind w:left="0"/>
              <w:rPr>
                <w:rFonts w:ascii="Times New Roman"/>
                <w:sz w:val="24"/>
              </w:rPr>
            </w:pPr>
          </w:p>
        </w:tc>
        <w:tc>
          <w:tcPr>
            <w:tcW w:w="1663" w:type="dxa"/>
          </w:tcPr>
          <w:p w:rsidR="003A6AA2" w:rsidRDefault="003A6AA2">
            <w:pPr>
              <w:pStyle w:val="TableParagraph"/>
              <w:ind w:left="0"/>
              <w:rPr>
                <w:rFonts w:ascii="Times New Roman"/>
                <w:sz w:val="24"/>
              </w:rPr>
            </w:pPr>
            <w:r>
              <w:rPr>
                <w:rFonts w:ascii="Times New Roman"/>
                <w:sz w:val="24"/>
              </w:rPr>
              <w:t>£</w:t>
            </w:r>
            <w:r>
              <w:rPr>
                <w:rFonts w:ascii="Times New Roman"/>
                <w:sz w:val="24"/>
              </w:rPr>
              <w:t>500 for taxis and coaches</w:t>
            </w:r>
            <w:r w:rsidR="00400ACD">
              <w:rPr>
                <w:rFonts w:ascii="Times New Roman"/>
                <w:sz w:val="24"/>
              </w:rPr>
              <w:t xml:space="preserve"> to attend sporting compe</w:t>
            </w:r>
            <w:r w:rsidR="00687AAD">
              <w:rPr>
                <w:rFonts w:ascii="Times New Roman"/>
                <w:sz w:val="24"/>
              </w:rPr>
              <w:t>t</w:t>
            </w:r>
            <w:r w:rsidR="00400ACD">
              <w:rPr>
                <w:rFonts w:ascii="Times New Roman"/>
                <w:sz w:val="24"/>
              </w:rPr>
              <w:t>itions</w:t>
            </w: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D835A8" w:rsidRDefault="00D835A8">
            <w:pPr>
              <w:pStyle w:val="TableParagraph"/>
              <w:ind w:left="0"/>
              <w:rPr>
                <w:rFonts w:ascii="Times New Roman"/>
                <w:sz w:val="24"/>
              </w:rPr>
            </w:pPr>
          </w:p>
          <w:p w:rsidR="003A6AA2" w:rsidRDefault="003A6AA2">
            <w:pPr>
              <w:pStyle w:val="TableParagraph"/>
              <w:ind w:left="0"/>
              <w:rPr>
                <w:rFonts w:ascii="Times New Roman"/>
                <w:sz w:val="24"/>
              </w:rPr>
            </w:pPr>
          </w:p>
          <w:p w:rsidR="003A6AA2" w:rsidRDefault="003A6AA2">
            <w:pPr>
              <w:pStyle w:val="TableParagraph"/>
              <w:ind w:left="0"/>
              <w:rPr>
                <w:rFonts w:ascii="Times New Roman"/>
                <w:sz w:val="24"/>
              </w:rPr>
            </w:pPr>
            <w:r>
              <w:rPr>
                <w:rFonts w:ascii="Times New Roman"/>
                <w:sz w:val="24"/>
              </w:rPr>
              <w:t>£</w:t>
            </w:r>
            <w:r>
              <w:rPr>
                <w:rFonts w:ascii="Times New Roman"/>
                <w:sz w:val="24"/>
              </w:rPr>
              <w:t>100 to enter BCSSA</w:t>
            </w:r>
          </w:p>
          <w:p w:rsidR="00400ACD" w:rsidRDefault="00400ACD">
            <w:pPr>
              <w:pStyle w:val="TableParagraph"/>
              <w:ind w:left="0"/>
              <w:rPr>
                <w:rFonts w:ascii="Times New Roman"/>
                <w:sz w:val="24"/>
              </w:rPr>
            </w:pPr>
          </w:p>
          <w:p w:rsidR="003A6AA2" w:rsidRDefault="00400ACD">
            <w:pPr>
              <w:pStyle w:val="TableParagraph"/>
              <w:ind w:left="0"/>
              <w:rPr>
                <w:rFonts w:ascii="Times New Roman"/>
                <w:sz w:val="24"/>
              </w:rPr>
            </w:pPr>
            <w:r>
              <w:rPr>
                <w:rFonts w:ascii="Times New Roman"/>
                <w:sz w:val="24"/>
              </w:rPr>
              <w:t>£</w:t>
            </w:r>
            <w:r>
              <w:rPr>
                <w:rFonts w:ascii="Times New Roman"/>
                <w:sz w:val="24"/>
              </w:rPr>
              <w:t>50 to enter Black Country School Sports Partnership</w:t>
            </w:r>
          </w:p>
          <w:p w:rsidR="003A6AA2" w:rsidRDefault="003A6AA2">
            <w:pPr>
              <w:pStyle w:val="TableParagraph"/>
              <w:ind w:left="0"/>
              <w:rPr>
                <w:rFonts w:ascii="Times New Roman"/>
                <w:sz w:val="24"/>
              </w:rPr>
            </w:pPr>
          </w:p>
          <w:p w:rsidR="003A6AA2" w:rsidRDefault="003A6AA2">
            <w:pPr>
              <w:pStyle w:val="TableParagraph"/>
              <w:ind w:left="0"/>
              <w:rPr>
                <w:rFonts w:ascii="Times New Roman"/>
                <w:sz w:val="24"/>
              </w:rPr>
            </w:pPr>
          </w:p>
          <w:p w:rsidR="003A6AA2" w:rsidRDefault="003A6AA2">
            <w:pPr>
              <w:pStyle w:val="TableParagraph"/>
              <w:ind w:left="0"/>
              <w:rPr>
                <w:rFonts w:ascii="Times New Roman"/>
                <w:sz w:val="24"/>
              </w:rPr>
            </w:pPr>
          </w:p>
          <w:p w:rsidR="00D835A8" w:rsidRDefault="00D835A8">
            <w:pPr>
              <w:pStyle w:val="TableParagraph"/>
              <w:ind w:left="0"/>
              <w:rPr>
                <w:rFonts w:ascii="Times New Roman"/>
                <w:sz w:val="24"/>
              </w:rPr>
            </w:pPr>
          </w:p>
          <w:p w:rsidR="0031705E" w:rsidRDefault="0031705E">
            <w:pPr>
              <w:pStyle w:val="TableParagraph"/>
              <w:ind w:left="0"/>
              <w:rPr>
                <w:rFonts w:ascii="Times New Roman"/>
                <w:sz w:val="24"/>
              </w:rPr>
            </w:pPr>
          </w:p>
          <w:p w:rsidR="00D835A8" w:rsidRDefault="00D835A8">
            <w:pPr>
              <w:pStyle w:val="TableParagraph"/>
              <w:ind w:left="0"/>
              <w:rPr>
                <w:rFonts w:ascii="Times New Roman"/>
                <w:sz w:val="24"/>
              </w:rPr>
            </w:pPr>
            <w:r>
              <w:rPr>
                <w:rFonts w:ascii="Times New Roman"/>
                <w:sz w:val="24"/>
              </w:rPr>
              <w:t>£</w:t>
            </w:r>
            <w:r>
              <w:rPr>
                <w:rFonts w:ascii="Times New Roman"/>
                <w:sz w:val="24"/>
              </w:rPr>
              <w:t xml:space="preserve">1400 for hire of Hadley Stadium over 3 days. </w:t>
            </w:r>
          </w:p>
          <w:p w:rsidR="00D835A8" w:rsidRDefault="00D835A8">
            <w:pPr>
              <w:pStyle w:val="TableParagraph"/>
              <w:ind w:left="0"/>
              <w:rPr>
                <w:rFonts w:ascii="Times New Roman"/>
                <w:sz w:val="24"/>
              </w:rPr>
            </w:pPr>
          </w:p>
        </w:tc>
        <w:tc>
          <w:tcPr>
            <w:tcW w:w="3423" w:type="dxa"/>
          </w:tcPr>
          <w:p w:rsidR="0057141D" w:rsidRDefault="00AF54C0">
            <w:pPr>
              <w:pStyle w:val="TableParagraph"/>
              <w:ind w:left="0"/>
              <w:rPr>
                <w:rFonts w:ascii="Times New Roman"/>
                <w:sz w:val="24"/>
              </w:rPr>
            </w:pPr>
            <w:r>
              <w:rPr>
                <w:rFonts w:ascii="Times New Roman"/>
                <w:sz w:val="24"/>
              </w:rPr>
              <w:t xml:space="preserve">Children competed in cross-country, dodgeball, swimming, football competition and matches. </w:t>
            </w: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C226D6" w:rsidRDefault="00C226D6">
            <w:pPr>
              <w:pStyle w:val="TableParagraph"/>
              <w:ind w:left="0"/>
              <w:rPr>
                <w:rFonts w:ascii="Times New Roman"/>
                <w:sz w:val="24"/>
              </w:rPr>
            </w:pPr>
          </w:p>
          <w:p w:rsidR="0057141D" w:rsidRDefault="00C226D6">
            <w:pPr>
              <w:pStyle w:val="TableParagraph"/>
              <w:ind w:left="0"/>
              <w:rPr>
                <w:rFonts w:ascii="Times New Roman"/>
                <w:sz w:val="24"/>
              </w:rPr>
            </w:pPr>
            <w:r>
              <w:rPr>
                <w:rFonts w:ascii="Times New Roman"/>
                <w:sz w:val="24"/>
              </w:rPr>
              <w:t xml:space="preserve">Children took part in competitions led by BCSSA. Including girls and boys swimming (10 children) swimming against children from across the Birmingham area. </w:t>
            </w: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57141D">
            <w:pPr>
              <w:pStyle w:val="TableParagraph"/>
              <w:ind w:left="0"/>
              <w:rPr>
                <w:rFonts w:ascii="Times New Roman"/>
                <w:sz w:val="24"/>
              </w:rPr>
            </w:pPr>
          </w:p>
          <w:p w:rsidR="0057141D" w:rsidRDefault="00C226D6">
            <w:pPr>
              <w:pStyle w:val="TableParagraph"/>
              <w:ind w:left="0"/>
              <w:rPr>
                <w:rFonts w:ascii="Times New Roman"/>
                <w:sz w:val="24"/>
              </w:rPr>
            </w:pPr>
            <w:r>
              <w:rPr>
                <w:rFonts w:ascii="Times New Roman"/>
                <w:sz w:val="24"/>
              </w:rPr>
              <w:t>Key Stage 1 sports day highly successful with high level of children</w:t>
            </w:r>
            <w:r>
              <w:rPr>
                <w:rFonts w:ascii="Times New Roman"/>
                <w:sz w:val="24"/>
              </w:rPr>
              <w:t>’</w:t>
            </w:r>
            <w:r>
              <w:rPr>
                <w:rFonts w:ascii="Times New Roman"/>
                <w:sz w:val="24"/>
              </w:rPr>
              <w:t xml:space="preserve">s engagement. </w:t>
            </w:r>
          </w:p>
          <w:p w:rsidR="00C226D6" w:rsidRDefault="00C226D6">
            <w:pPr>
              <w:pStyle w:val="TableParagraph"/>
              <w:ind w:left="0"/>
              <w:rPr>
                <w:rFonts w:ascii="Times New Roman"/>
                <w:sz w:val="24"/>
              </w:rPr>
            </w:pPr>
          </w:p>
          <w:p w:rsidR="00C226D6" w:rsidRDefault="00C226D6">
            <w:pPr>
              <w:pStyle w:val="TableParagraph"/>
              <w:ind w:left="0"/>
              <w:rPr>
                <w:rFonts w:ascii="Times New Roman"/>
                <w:sz w:val="24"/>
              </w:rPr>
            </w:pPr>
            <w:r>
              <w:rPr>
                <w:rFonts w:ascii="Times New Roman"/>
                <w:sz w:val="24"/>
              </w:rPr>
              <w:t xml:space="preserve">KS2 sports day cancelled due to stadium cancelling event </w:t>
            </w:r>
            <w:r>
              <w:rPr>
                <w:rFonts w:ascii="Times New Roman"/>
                <w:sz w:val="24"/>
              </w:rPr>
              <w:t>–</w:t>
            </w:r>
            <w:r>
              <w:rPr>
                <w:rFonts w:ascii="Times New Roman"/>
                <w:sz w:val="24"/>
              </w:rPr>
              <w:t xml:space="preserve"> weather connected. Event will take place in Autumn 2019. </w:t>
            </w:r>
          </w:p>
          <w:p w:rsidR="0057141D" w:rsidRDefault="0057141D">
            <w:pPr>
              <w:pStyle w:val="TableParagraph"/>
              <w:ind w:left="0"/>
              <w:rPr>
                <w:rFonts w:ascii="Times New Roman"/>
                <w:sz w:val="24"/>
              </w:rPr>
            </w:pPr>
          </w:p>
        </w:tc>
        <w:tc>
          <w:tcPr>
            <w:tcW w:w="3076" w:type="dxa"/>
          </w:tcPr>
          <w:p w:rsidR="00705079" w:rsidRDefault="002C1F52">
            <w:pPr>
              <w:pStyle w:val="TableParagraph"/>
              <w:ind w:left="0"/>
              <w:rPr>
                <w:rFonts w:ascii="Times New Roman"/>
                <w:sz w:val="24"/>
              </w:rPr>
            </w:pPr>
            <w:r>
              <w:rPr>
                <w:rFonts w:ascii="Times New Roman"/>
                <w:sz w:val="24"/>
              </w:rPr>
              <w:t xml:space="preserve">When funding is removed, paying for taxis will not be possible. There is the opportunity to fund raise to provide money in the future, however. </w:t>
            </w:r>
          </w:p>
          <w:p w:rsidR="002C1F52" w:rsidRDefault="002C1F52">
            <w:pPr>
              <w:pStyle w:val="TableParagraph"/>
              <w:ind w:left="0"/>
              <w:rPr>
                <w:rFonts w:ascii="Times New Roman"/>
                <w:sz w:val="24"/>
              </w:rPr>
            </w:pPr>
          </w:p>
          <w:p w:rsidR="002C1F52" w:rsidRDefault="002C1F52">
            <w:pPr>
              <w:pStyle w:val="TableParagraph"/>
              <w:ind w:left="0"/>
              <w:rPr>
                <w:rFonts w:ascii="Times New Roman"/>
                <w:sz w:val="24"/>
              </w:rPr>
            </w:pPr>
          </w:p>
          <w:p w:rsidR="002C1F52" w:rsidRDefault="002C1F52">
            <w:pPr>
              <w:pStyle w:val="TableParagraph"/>
              <w:ind w:left="0"/>
              <w:rPr>
                <w:rFonts w:ascii="Times New Roman"/>
                <w:sz w:val="24"/>
              </w:rPr>
            </w:pPr>
            <w:r>
              <w:rPr>
                <w:rFonts w:ascii="Times New Roman"/>
                <w:sz w:val="24"/>
              </w:rPr>
              <w:t xml:space="preserve">Enter both of these associations for 2019-2020 </w:t>
            </w:r>
            <w:r>
              <w:rPr>
                <w:rFonts w:ascii="Times New Roman"/>
                <w:sz w:val="24"/>
              </w:rPr>
              <w:t>–</w:t>
            </w:r>
            <w:r>
              <w:rPr>
                <w:rFonts w:ascii="Times New Roman"/>
                <w:sz w:val="24"/>
              </w:rPr>
              <w:t xml:space="preserve"> set out diary early so that events can be planned longer in advance. Earmark children who could attend each event, ensuring a good mix of children and targeted groups receive opportunity to attend a competition. </w:t>
            </w:r>
          </w:p>
          <w:p w:rsidR="002C1F52" w:rsidRDefault="002C1F52">
            <w:pPr>
              <w:pStyle w:val="TableParagraph"/>
              <w:ind w:left="0"/>
              <w:rPr>
                <w:rFonts w:ascii="Times New Roman"/>
                <w:sz w:val="24"/>
              </w:rPr>
            </w:pPr>
          </w:p>
          <w:p w:rsidR="002C1F52" w:rsidRDefault="002C1F52">
            <w:pPr>
              <w:pStyle w:val="TableParagraph"/>
              <w:ind w:left="0"/>
              <w:rPr>
                <w:rFonts w:ascii="Times New Roman"/>
                <w:sz w:val="24"/>
              </w:rPr>
            </w:pPr>
          </w:p>
          <w:p w:rsidR="002C1F52" w:rsidRDefault="0032611C">
            <w:pPr>
              <w:pStyle w:val="TableParagraph"/>
              <w:ind w:left="0"/>
              <w:rPr>
                <w:rFonts w:ascii="Times New Roman"/>
                <w:sz w:val="24"/>
              </w:rPr>
            </w:pPr>
            <w:r>
              <w:rPr>
                <w:rFonts w:ascii="Times New Roman"/>
                <w:sz w:val="24"/>
              </w:rPr>
              <w:t xml:space="preserve">When PPESP funding is removed, we will not be able to fund events at an external venue unless we fund raise. </w:t>
            </w:r>
          </w:p>
          <w:p w:rsidR="0032611C" w:rsidRDefault="0032611C">
            <w:pPr>
              <w:pStyle w:val="TableParagraph"/>
              <w:ind w:left="0"/>
              <w:rPr>
                <w:rFonts w:ascii="Times New Roman"/>
                <w:sz w:val="24"/>
              </w:rPr>
            </w:pPr>
          </w:p>
          <w:p w:rsidR="0032611C" w:rsidRDefault="0032611C">
            <w:pPr>
              <w:pStyle w:val="TableParagraph"/>
              <w:ind w:left="0"/>
              <w:rPr>
                <w:rFonts w:ascii="Times New Roman"/>
                <w:sz w:val="24"/>
              </w:rPr>
            </w:pPr>
            <w:r>
              <w:rPr>
                <w:rFonts w:ascii="Times New Roman"/>
                <w:sz w:val="24"/>
              </w:rPr>
              <w:t>We will hopefully be able to develop links with Q3 secondary school, which is next door, to negotiate use of their field so that we can still hold inclusive Sports Days.</w:t>
            </w:r>
          </w:p>
          <w:p w:rsidR="002C1F52" w:rsidRDefault="002C1F52">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BB5" w:rsidRDefault="00D94BB5" w:rsidP="00187DF3">
      <w:r>
        <w:separator/>
      </w:r>
    </w:p>
  </w:endnote>
  <w:endnote w:type="continuationSeparator" w:id="0">
    <w:p w:rsidR="00D94BB5" w:rsidRDefault="00D94BB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BB5" w:rsidRPr="00BF0511" w:rsidRDefault="00D94BB5"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07FB1">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BDC5"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07FB1">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84C36F"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07FB1">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BB5" w:rsidRDefault="00D94BB5"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D94BB5" w:rsidRDefault="00D94BB5" w:rsidP="00BF0511">
                    <w:pPr>
                      <w:pStyle w:val="BodyText"/>
                      <w:spacing w:line="264" w:lineRule="exact"/>
                    </w:pPr>
                    <w:r>
                      <w:rPr>
                        <w:color w:val="231F20"/>
                      </w:rPr>
                      <w:t>Created by:</w:t>
                    </w:r>
                  </w:p>
                </w:txbxContent>
              </v:textbox>
              <w10:wrap anchorx="page" anchory="page"/>
            </v:shape>
          </w:pict>
        </mc:Fallback>
      </mc:AlternateContent>
    </w:r>
    <w:r w:rsidR="00507FB1">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BB5" w:rsidRDefault="00D94BB5"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D94BB5" w:rsidRDefault="00D94BB5" w:rsidP="000E724A">
                    <w:pPr>
                      <w:pStyle w:val="BodyText"/>
                      <w:spacing w:line="264" w:lineRule="exact"/>
                      <w:ind w:left="20"/>
                    </w:pPr>
                    <w:r>
                      <w:rPr>
                        <w:color w:val="231F20"/>
                      </w:rPr>
                      <w:t>Supported by:</w:t>
                    </w:r>
                  </w:p>
                </w:txbxContent>
              </v:textbox>
              <w10:wrap anchorx="page" anchory="page"/>
            </v:shape>
          </w:pict>
        </mc:Fallback>
      </mc:AlternateContent>
    </w:r>
  </w:p>
  <w:p w:rsidR="00D94BB5" w:rsidRPr="00187DF3" w:rsidRDefault="00D9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BB5" w:rsidRDefault="00D94BB5" w:rsidP="00187DF3">
      <w:r>
        <w:separator/>
      </w:r>
    </w:p>
  </w:footnote>
  <w:footnote w:type="continuationSeparator" w:id="0">
    <w:p w:rsidR="00D94BB5" w:rsidRDefault="00D94BB5"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0F4FF2"/>
    <w:rsid w:val="00120B69"/>
    <w:rsid w:val="00147AE4"/>
    <w:rsid w:val="0015564C"/>
    <w:rsid w:val="00174FF5"/>
    <w:rsid w:val="0018442F"/>
    <w:rsid w:val="00187DF3"/>
    <w:rsid w:val="001B0AB8"/>
    <w:rsid w:val="002542CC"/>
    <w:rsid w:val="002C1F52"/>
    <w:rsid w:val="0031705E"/>
    <w:rsid w:val="0032611C"/>
    <w:rsid w:val="003822E8"/>
    <w:rsid w:val="003A6AA2"/>
    <w:rsid w:val="00400ACD"/>
    <w:rsid w:val="004334D7"/>
    <w:rsid w:val="00455FFB"/>
    <w:rsid w:val="00507FB1"/>
    <w:rsid w:val="00521F37"/>
    <w:rsid w:val="00553861"/>
    <w:rsid w:val="0057141D"/>
    <w:rsid w:val="005D5896"/>
    <w:rsid w:val="006337EF"/>
    <w:rsid w:val="00687AAD"/>
    <w:rsid w:val="00705079"/>
    <w:rsid w:val="008B5606"/>
    <w:rsid w:val="00915BA1"/>
    <w:rsid w:val="009A76E5"/>
    <w:rsid w:val="00A316CB"/>
    <w:rsid w:val="00AA4A02"/>
    <w:rsid w:val="00AB5D24"/>
    <w:rsid w:val="00AE3A1B"/>
    <w:rsid w:val="00AF54C0"/>
    <w:rsid w:val="00B126F1"/>
    <w:rsid w:val="00B46879"/>
    <w:rsid w:val="00BA2CDC"/>
    <w:rsid w:val="00BB0012"/>
    <w:rsid w:val="00BF0511"/>
    <w:rsid w:val="00BF2E76"/>
    <w:rsid w:val="00C226D6"/>
    <w:rsid w:val="00C660C8"/>
    <w:rsid w:val="00C757EB"/>
    <w:rsid w:val="00C84880"/>
    <w:rsid w:val="00C85BA7"/>
    <w:rsid w:val="00D53862"/>
    <w:rsid w:val="00D6086F"/>
    <w:rsid w:val="00D835A8"/>
    <w:rsid w:val="00D94BB5"/>
    <w:rsid w:val="00DC3D45"/>
    <w:rsid w:val="00DD7167"/>
    <w:rsid w:val="00E23FB4"/>
    <w:rsid w:val="00E84158"/>
    <w:rsid w:val="00EA7187"/>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5D24E4"/>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2520</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Michelle Crawford</cp:lastModifiedBy>
  <cp:revision>2</cp:revision>
  <dcterms:created xsi:type="dcterms:W3CDTF">2019-07-25T11:35:00Z</dcterms:created>
  <dcterms:modified xsi:type="dcterms:W3CDTF">2019-07-25T11:35:00Z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